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727" w:rsidRDefault="00DF1727" w:rsidP="00DF1727">
      <w:r>
        <w:rPr>
          <w:noProof/>
          <w:lang w:eastAsia="pt-BR"/>
        </w:rPr>
        <w:drawing>
          <wp:inline distT="0" distB="0" distL="0" distR="0" wp14:anchorId="08605464" wp14:editId="7292269D">
            <wp:extent cx="864000" cy="864000"/>
            <wp:effectExtent l="0" t="0" r="0" b="0"/>
            <wp:docPr id="1" name="Imagem 1" descr="https://mapacultural.secult.ce.gov.br/files/opportunity/1366/file/908122/blob-ad3469e87052874324999a19aff928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pacultural.secult.ce.gov.br/files/opportunity/1366/file/908122/blob-ad3469e87052874324999a19aff928c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Edital 2019</w:t>
      </w:r>
    </w:p>
    <w:p w:rsidR="00DF1727" w:rsidRDefault="00DF1727" w:rsidP="00DF1727">
      <w:r>
        <w:t>Circo/Grupo B/ pessoa física.</w:t>
      </w:r>
    </w:p>
    <w:p w:rsidR="00DF1727" w:rsidRPr="006F45A4" w:rsidRDefault="00DF1727" w:rsidP="00DF1727">
      <w:pPr>
        <w:rPr>
          <w:rStyle w:val="Forte"/>
          <w:rFonts w:ascii="Helvetica" w:hAnsi="Helvetica" w:cs="Helvetica"/>
          <w:b w:val="0"/>
          <w:bCs w:val="0"/>
          <w:color w:val="333333"/>
          <w:sz w:val="19"/>
          <w:szCs w:val="19"/>
          <w:shd w:val="clear" w:color="auto" w:fill="FFFFFF" w:themeFill="background1"/>
        </w:rPr>
      </w:pPr>
      <w:r>
        <w:rPr>
          <w:rFonts w:ascii="Helvetica" w:hAnsi="Helvetica" w:cs="Helvetica"/>
          <w:color w:val="333333"/>
          <w:sz w:val="19"/>
          <w:szCs w:val="19"/>
          <w:shd w:val="clear" w:color="auto" w:fill="FFFFFF" w:themeFill="background1"/>
        </w:rPr>
        <w:t>Proponente: maria da Conceição mauriz Nunes de Lima</w:t>
      </w:r>
    </w:p>
    <w:p w:rsidR="00DF1727" w:rsidRDefault="00DF1727" w:rsidP="00DF1727">
      <w:pPr>
        <w:rPr>
          <w:rFonts w:ascii="Helvetica" w:hAnsi="Helvetica" w:cs="Helvetica"/>
          <w:color w:val="333333"/>
          <w:sz w:val="19"/>
          <w:szCs w:val="19"/>
          <w:shd w:val="clear" w:color="auto" w:fill="FFFFFF" w:themeFill="background1"/>
        </w:rPr>
      </w:pPr>
      <w:r>
        <w:t>Projeto</w:t>
      </w:r>
      <w:r w:rsidRPr="00BE776F">
        <w:rPr>
          <w:shd w:val="clear" w:color="auto" w:fill="FFFFFF" w:themeFill="background1"/>
        </w:rPr>
        <w:t>:</w:t>
      </w:r>
      <w:r w:rsidRPr="00BE776F">
        <w:rPr>
          <w:rFonts w:ascii="Helvetica" w:hAnsi="Helvetica" w:cs="Helvetica"/>
          <w:color w:val="333333"/>
          <w:sz w:val="19"/>
          <w:szCs w:val="19"/>
          <w:shd w:val="clear" w:color="auto" w:fill="FFFFFF" w:themeFill="background1"/>
        </w:rPr>
        <w:t xml:space="preserve"> GRUPO DE TEATRO DE MAMULENGO APRESENTA: A SAGA DE RAIMUNDO JACÓ O VAQUEIRO ENCANTADO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 w:themeFill="background1"/>
        </w:rPr>
        <w:t>.</w:t>
      </w:r>
    </w:p>
    <w:p w:rsidR="00DF1727" w:rsidRDefault="00DF1727" w:rsidP="00DF172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DF1727">
        <w:rPr>
          <w:rFonts w:ascii="Calibri" w:hAnsi="Calibri" w:cs="Calibri"/>
          <w:sz w:val="24"/>
          <w:szCs w:val="24"/>
        </w:rPr>
        <w:t>Ficha técnica</w:t>
      </w:r>
    </w:p>
    <w:p w:rsidR="000916C2" w:rsidRDefault="000916C2" w:rsidP="00DF172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0916C2" w:rsidRDefault="000916C2" w:rsidP="000916C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Espetáculo de Teatro de Mamulengos que conta a história do Homem sertanejo, que virou mito pela sua trágica morte. Como foi comparado pelo Mestre Pedro Bandeira com São Francisco de Assis: “ O vaqueiro encantado que brincava e desafiava todos os animais”. Pelo sentimento da inveja veio seu maior desafio no qual foi vencido e transformando-se no maior vaqueiro de todo sertão nordestino. Grandes aventuras nesta saga serão vivenciadas pelos brinquedos e brincantes da tradição popular e pelo contador e seu boneco Zé Curió (ventríloquo) de história que traz o encanto das prozas e cordéis lembrando as velhas conversas nas calçadas do interior.  Fortalecendo as crenças e a proteção de Nossa Senhora Aparecida</w:t>
      </w:r>
    </w:p>
    <w:p w:rsidR="000916C2" w:rsidRDefault="000916C2" w:rsidP="000916C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Os personagens desta Saga são bonecos bem brasileiros, como: Zé Curió (Ventríloquo), Zé da Sanfona representado o rei do Baio Luiz Gonzaga (Primo de Raimundo Jacó) e os tocadores.,</w:t>
      </w:r>
      <w:r w:rsidRPr="0073261A">
        <w:rPr>
          <w:rFonts w:ascii="Arial" w:hAnsi="Arial" w:cs="Arial"/>
          <w:color w:val="666666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t>Raimundo Jacó, O Fazendeiro, Miguê Lopes. Outros, ainda, são mitológicos, como:  o Boi de Couro, Bumba meu Boi, O Cavalinho e o Jaraguá, ou animais simbólicos, como a Cobra Grande Carpina e o cachorro Valente. Muitos mais podem chegar e entrar, ao sabor dos improvisos e da comunicação direta com o público. Sempre tratando questões que se universalizam. Baseada na capacidade de improvisação e no espírito cômico do mamulengueiro, cada “brincadeira“ é única, revelando uma estética singular, em permanente estado de transformação e, ao mesmo tempo, tradicional, milenar e universal.</w:t>
      </w:r>
    </w:p>
    <w:p w:rsidR="000916C2" w:rsidRDefault="000916C2" w:rsidP="000916C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O espetáculo é uma criação do brincante, palhaço Rizadinha e ativista Tiago Sales, pesquisador incansável das culturas tradicionais, que já viajou por todo Brasil com seus brinquedos e brincadeiras cantadas e encantados, ao longo de sua carreira de mais de 30 anos.</w:t>
      </w:r>
    </w:p>
    <w:p w:rsidR="00E36FDF" w:rsidRPr="004522A6" w:rsidRDefault="00D11EC1" w:rsidP="00E36FDF">
      <w:pPr>
        <w:pStyle w:val="NormalWeb"/>
        <w:jc w:val="both"/>
        <w:rPr>
          <w:rStyle w:val="js-editable"/>
          <w:rFonts w:ascii="Calibri" w:hAnsi="Calibri"/>
          <w:b/>
          <w:color w:val="888888"/>
          <w:sz w:val="21"/>
          <w:szCs w:val="21"/>
          <w:bdr w:val="none" w:sz="0" w:space="0" w:color="auto" w:frame="1"/>
        </w:rPr>
      </w:pPr>
      <w:r w:rsidRPr="004522A6">
        <w:rPr>
          <w:rStyle w:val="js-editable"/>
          <w:rFonts w:ascii="Calibri" w:hAnsi="Calibri"/>
          <w:b/>
          <w:color w:val="888888"/>
          <w:sz w:val="21"/>
          <w:szCs w:val="21"/>
          <w:bdr w:val="none" w:sz="0" w:space="0" w:color="auto" w:frame="1"/>
        </w:rPr>
        <w:t>Ficha Técnica:</w:t>
      </w:r>
    </w:p>
    <w:p w:rsidR="00DF1727" w:rsidRPr="00D11EC1" w:rsidRDefault="00E36FDF" w:rsidP="00D11E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11EC1">
        <w:rPr>
          <w:rFonts w:ascii="Calibri" w:hAnsi="Calibri" w:cs="Calibri"/>
        </w:rPr>
        <w:t>Nome do Espetáculo:</w:t>
      </w:r>
      <w:r w:rsidR="00064D8C" w:rsidRPr="00D11EC1">
        <w:rPr>
          <w:rFonts w:ascii="Calibri" w:hAnsi="Calibri" w:cs="Calibri"/>
        </w:rPr>
        <w:t xml:space="preserve"> A Saga de Raimundo</w:t>
      </w:r>
      <w:r w:rsidRPr="00D11EC1">
        <w:rPr>
          <w:rFonts w:ascii="Calibri" w:hAnsi="Calibri" w:cs="Calibri"/>
        </w:rPr>
        <w:t xml:space="preserve"> Jacó o Vaqueiro encantado</w:t>
      </w:r>
      <w:r w:rsidR="00064D8C" w:rsidRPr="00D11EC1">
        <w:rPr>
          <w:rFonts w:ascii="Calibri" w:hAnsi="Calibri" w:cs="Calibri"/>
        </w:rPr>
        <w:t>.</w:t>
      </w:r>
    </w:p>
    <w:p w:rsidR="00064D8C" w:rsidRPr="00D11EC1" w:rsidRDefault="00064D8C" w:rsidP="00D11E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t>Concepção e texto – Tiago Sales</w:t>
      </w:r>
    </w:p>
    <w:p w:rsidR="00064D8C" w:rsidRDefault="00501EFD" w:rsidP="00D11EC1">
      <w:pPr>
        <w:autoSpaceDE w:val="0"/>
        <w:autoSpaceDN w:val="0"/>
        <w:adjustRightInd w:val="0"/>
        <w:spacing w:after="0" w:line="240" w:lineRule="auto"/>
      </w:pPr>
      <w:r>
        <w:t>Direção -  Erivaldo Gomes Casimiro</w:t>
      </w:r>
    </w:p>
    <w:p w:rsidR="00D11EC1" w:rsidRDefault="00D11EC1" w:rsidP="004522A6">
      <w:pPr>
        <w:autoSpaceDE w:val="0"/>
        <w:autoSpaceDN w:val="0"/>
        <w:adjustRightInd w:val="0"/>
        <w:spacing w:after="0" w:line="240" w:lineRule="auto"/>
      </w:pPr>
      <w:r>
        <w:t>Elenco – Tiago Sales, Carlos Antônio da Silva</w:t>
      </w:r>
      <w:r>
        <w:t xml:space="preserve"> e</w:t>
      </w:r>
      <w:r w:rsidRPr="008B76C6">
        <w:t xml:space="preserve"> </w:t>
      </w:r>
      <w:r>
        <w:t>Taynah Mauriz Sales</w:t>
      </w:r>
    </w:p>
    <w:p w:rsidR="004522A6" w:rsidRDefault="00D11EC1" w:rsidP="004522A6">
      <w:pPr>
        <w:spacing w:after="0"/>
      </w:pPr>
      <w:r>
        <w:t>Criação e confecção de bonecos e cenário –  Jos</w:t>
      </w:r>
      <w:r>
        <w:t>e Nilton do Nascimento de Souza</w:t>
      </w:r>
    </w:p>
    <w:p w:rsidR="00D11EC1" w:rsidRPr="00D11EC1" w:rsidRDefault="00D11EC1" w:rsidP="004522A6">
      <w:pPr>
        <w:spacing w:after="0"/>
        <w:rPr>
          <w:rFonts w:ascii="Calibri" w:hAnsi="Calibri" w:cs="Calibri"/>
        </w:rPr>
      </w:pPr>
      <w:r>
        <w:t>Técnicos de som e luz -  Cicero Ednaldo da Silva.</w:t>
      </w:r>
    </w:p>
    <w:p w:rsidR="004522A6" w:rsidRDefault="004522A6" w:rsidP="004522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36FDF" w:rsidRPr="004522A6" w:rsidRDefault="004522A6" w:rsidP="004522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4522A6">
        <w:rPr>
          <w:rFonts w:ascii="Calibri" w:hAnsi="Calibri" w:cs="Calibri"/>
          <w:b/>
        </w:rPr>
        <w:t>Trilha S</w:t>
      </w:r>
      <w:r w:rsidR="00064D8C" w:rsidRPr="004522A6">
        <w:rPr>
          <w:rFonts w:ascii="Calibri" w:hAnsi="Calibri" w:cs="Calibri"/>
          <w:b/>
        </w:rPr>
        <w:t>onora</w:t>
      </w:r>
      <w:r w:rsidRPr="004522A6">
        <w:rPr>
          <w:rFonts w:ascii="Calibri" w:hAnsi="Calibri" w:cs="Calibri"/>
          <w:b/>
        </w:rPr>
        <w:t>:</w:t>
      </w:r>
      <w:r w:rsidR="00064D8C" w:rsidRPr="004522A6">
        <w:rPr>
          <w:rFonts w:ascii="Calibri" w:hAnsi="Calibri" w:cs="Calibri"/>
          <w:b/>
        </w:rPr>
        <w:t xml:space="preserve"> </w:t>
      </w:r>
    </w:p>
    <w:p w:rsidR="004522A6" w:rsidRDefault="004522A6" w:rsidP="004522A6">
      <w:pPr>
        <w:spacing w:after="0"/>
        <w:jc w:val="both"/>
        <w:rPr>
          <w:rFonts w:ascii="Helvetica" w:hAnsi="Helvetica" w:cs="Helvetica"/>
          <w:color w:val="333333"/>
          <w:sz w:val="19"/>
          <w:szCs w:val="19"/>
          <w:shd w:val="clear" w:color="auto" w:fill="FFFFFF" w:themeFill="background1"/>
        </w:rPr>
      </w:pPr>
    </w:p>
    <w:p w:rsidR="004522A6" w:rsidRDefault="00E36FDF" w:rsidP="004522A6">
      <w:pPr>
        <w:spacing w:after="0"/>
        <w:jc w:val="both"/>
        <w:rPr>
          <w:rFonts w:ascii="Helvetica" w:hAnsi="Helvetica" w:cs="Helvetica"/>
          <w:color w:val="333333"/>
          <w:sz w:val="19"/>
          <w:szCs w:val="19"/>
          <w:shd w:val="clear" w:color="auto" w:fill="FFFFFF" w:themeFill="background1"/>
        </w:rPr>
      </w:pPr>
      <w:r w:rsidRPr="004522A6">
        <w:rPr>
          <w:rFonts w:ascii="Helvetica" w:hAnsi="Helvetica" w:cs="Helvetica"/>
          <w:color w:val="333333"/>
          <w:sz w:val="19"/>
          <w:szCs w:val="19"/>
          <w:shd w:val="clear" w:color="auto" w:fill="FFFFFF" w:themeFill="background1"/>
        </w:rPr>
        <w:t>Boi Surubim - Tiago Sales e Lucion Caeira.</w:t>
      </w:r>
    </w:p>
    <w:p w:rsidR="00E36FDF" w:rsidRPr="004522A6" w:rsidRDefault="00E36FDF" w:rsidP="004522A6">
      <w:pPr>
        <w:spacing w:after="0"/>
        <w:jc w:val="both"/>
        <w:rPr>
          <w:rFonts w:ascii="Helvetica" w:hAnsi="Helvetica" w:cs="Helvetica"/>
          <w:color w:val="333333"/>
          <w:sz w:val="19"/>
          <w:szCs w:val="19"/>
          <w:shd w:val="clear" w:color="auto" w:fill="FFFFFF" w:themeFill="background1"/>
        </w:rPr>
      </w:pPr>
      <w:r w:rsidRPr="004522A6">
        <w:rPr>
          <w:rFonts w:ascii="Helvetica" w:hAnsi="Helvetica" w:cs="Helvetica"/>
          <w:color w:val="333333"/>
          <w:sz w:val="19"/>
          <w:szCs w:val="19"/>
          <w:shd w:val="clear" w:color="auto" w:fill="FFFFFF" w:themeFill="background1"/>
        </w:rPr>
        <w:t>Boca de forno – Domínio público.</w:t>
      </w:r>
    </w:p>
    <w:p w:rsidR="00E36FDF" w:rsidRPr="004522A6" w:rsidRDefault="00E36FDF" w:rsidP="004522A6">
      <w:pPr>
        <w:spacing w:after="0"/>
        <w:jc w:val="both"/>
        <w:rPr>
          <w:rFonts w:ascii="Helvetica" w:hAnsi="Helvetica" w:cs="Helvetica"/>
          <w:color w:val="333333"/>
          <w:sz w:val="19"/>
          <w:szCs w:val="19"/>
          <w:shd w:val="clear" w:color="auto" w:fill="FFFFFF" w:themeFill="background1"/>
        </w:rPr>
      </w:pPr>
      <w:r w:rsidRPr="004522A6">
        <w:rPr>
          <w:rFonts w:ascii="Helvetica" w:hAnsi="Helvetica" w:cs="Helvetica"/>
          <w:color w:val="333333"/>
          <w:sz w:val="19"/>
          <w:szCs w:val="19"/>
          <w:shd w:val="clear" w:color="auto" w:fill="FFFFFF" w:themeFill="background1"/>
        </w:rPr>
        <w:t>Tengo lengo Tengo – Luiz Gonzaga.</w:t>
      </w:r>
    </w:p>
    <w:p w:rsidR="00E36FDF" w:rsidRPr="004522A6" w:rsidRDefault="00E36FDF" w:rsidP="004522A6">
      <w:pPr>
        <w:spacing w:after="0"/>
        <w:jc w:val="both"/>
        <w:rPr>
          <w:rFonts w:ascii="Helvetica" w:hAnsi="Helvetica" w:cs="Helvetica"/>
          <w:color w:val="333333"/>
          <w:sz w:val="19"/>
          <w:szCs w:val="19"/>
          <w:shd w:val="clear" w:color="auto" w:fill="FFFFFF" w:themeFill="background1"/>
        </w:rPr>
      </w:pPr>
      <w:r w:rsidRPr="004522A6">
        <w:rPr>
          <w:rFonts w:ascii="Helvetica" w:hAnsi="Helvetica" w:cs="Helvetica"/>
          <w:color w:val="333333"/>
          <w:sz w:val="19"/>
          <w:szCs w:val="19"/>
          <w:shd w:val="clear" w:color="auto" w:fill="FFFFFF" w:themeFill="background1"/>
        </w:rPr>
        <w:t>Boi Bumba – Luiz Gonzaga.</w:t>
      </w:r>
    </w:p>
    <w:p w:rsidR="00E36FDF" w:rsidRPr="004522A6" w:rsidRDefault="00E36FDF" w:rsidP="004522A6">
      <w:pPr>
        <w:spacing w:after="0"/>
        <w:jc w:val="both"/>
        <w:rPr>
          <w:rFonts w:ascii="Helvetica" w:hAnsi="Helvetica" w:cs="Helvetica"/>
          <w:color w:val="333333"/>
          <w:sz w:val="19"/>
          <w:szCs w:val="19"/>
          <w:shd w:val="clear" w:color="auto" w:fill="FFFFFF" w:themeFill="background1"/>
        </w:rPr>
      </w:pPr>
      <w:r w:rsidRPr="004522A6">
        <w:rPr>
          <w:rFonts w:ascii="Helvetica" w:hAnsi="Helvetica" w:cs="Helvetica"/>
          <w:color w:val="333333"/>
          <w:sz w:val="19"/>
          <w:szCs w:val="19"/>
          <w:shd w:val="clear" w:color="auto" w:fill="FFFFFF" w:themeFill="background1"/>
        </w:rPr>
        <w:t>A Morte do Vaqueiro – Luiz Gonzaga.</w:t>
      </w:r>
      <w:bookmarkStart w:id="0" w:name="_GoBack"/>
      <w:bookmarkEnd w:id="0"/>
    </w:p>
    <w:p w:rsidR="00E36FDF" w:rsidRPr="004522A6" w:rsidRDefault="00E36FDF" w:rsidP="004522A6">
      <w:pPr>
        <w:spacing w:after="0"/>
        <w:jc w:val="both"/>
        <w:rPr>
          <w:rFonts w:ascii="Helvetica" w:hAnsi="Helvetica" w:cs="Helvetica"/>
          <w:color w:val="333333"/>
          <w:sz w:val="19"/>
          <w:szCs w:val="19"/>
          <w:shd w:val="clear" w:color="auto" w:fill="FFFFFF" w:themeFill="background1"/>
        </w:rPr>
      </w:pPr>
      <w:r w:rsidRPr="004522A6">
        <w:rPr>
          <w:rFonts w:ascii="Helvetica" w:hAnsi="Helvetica" w:cs="Helvetica"/>
          <w:color w:val="333333"/>
          <w:sz w:val="19"/>
          <w:szCs w:val="19"/>
          <w:shd w:val="clear" w:color="auto" w:fill="FFFFFF" w:themeFill="background1"/>
        </w:rPr>
        <w:t>Jesus Sertanejo – Luiz Gonzaga</w:t>
      </w:r>
    </w:p>
    <w:p w:rsidR="00E36FDF" w:rsidRPr="004522A6" w:rsidRDefault="00E36FDF" w:rsidP="004522A6">
      <w:pPr>
        <w:spacing w:after="0"/>
        <w:jc w:val="both"/>
        <w:rPr>
          <w:rFonts w:ascii="Helvetica" w:hAnsi="Helvetica" w:cs="Helvetica"/>
          <w:color w:val="333333"/>
          <w:sz w:val="19"/>
          <w:szCs w:val="19"/>
          <w:shd w:val="clear" w:color="auto" w:fill="FFFFFF" w:themeFill="background1"/>
        </w:rPr>
      </w:pPr>
      <w:r w:rsidRPr="004522A6">
        <w:rPr>
          <w:rFonts w:ascii="Helvetica" w:hAnsi="Helvetica" w:cs="Helvetica"/>
          <w:color w:val="333333"/>
          <w:sz w:val="19"/>
          <w:szCs w:val="19"/>
          <w:shd w:val="clear" w:color="auto" w:fill="FFFFFF" w:themeFill="background1"/>
        </w:rPr>
        <w:t>Ave Maria Sertanejo – Luiz Gonzaga.</w:t>
      </w:r>
    </w:p>
    <w:p w:rsidR="00E36FDF" w:rsidRPr="00450BAF" w:rsidRDefault="00E36FDF" w:rsidP="00E36FDF">
      <w:pPr>
        <w:pStyle w:val="PargrafodaLista"/>
        <w:jc w:val="both"/>
        <w:rPr>
          <w:rFonts w:ascii="Helvetica" w:hAnsi="Helvetica" w:cs="Helvetica"/>
          <w:color w:val="333333"/>
          <w:sz w:val="19"/>
          <w:szCs w:val="19"/>
          <w:shd w:val="clear" w:color="auto" w:fill="FFFFFF" w:themeFill="background1"/>
        </w:rPr>
      </w:pPr>
    </w:p>
    <w:p w:rsidR="00D476EC" w:rsidRPr="00632346" w:rsidRDefault="00632346" w:rsidP="00D476EC">
      <w:pPr>
        <w:spacing w:after="0" w:line="240" w:lineRule="auto"/>
        <w:jc w:val="center"/>
        <w:rPr>
          <w:rFonts w:eastAsia="Times New Roman" w:cs="Times New Roman"/>
          <w:lang w:eastAsia="pt-BR"/>
        </w:rPr>
      </w:pPr>
      <w:r w:rsidRPr="00632346">
        <w:rPr>
          <w:rFonts w:eastAsia="Times New Roman" w:cs="Times New Roman"/>
          <w:lang w:eastAsia="pt-BR"/>
        </w:rPr>
        <w:t xml:space="preserve"> Currículos</w:t>
      </w:r>
    </w:p>
    <w:p w:rsidR="00632346" w:rsidRPr="00632346" w:rsidRDefault="00632346" w:rsidP="00D476EC">
      <w:pPr>
        <w:spacing w:after="0" w:line="240" w:lineRule="auto"/>
        <w:jc w:val="center"/>
        <w:rPr>
          <w:rFonts w:eastAsia="Times New Roman" w:cs="Times New Roman"/>
          <w:lang w:eastAsia="pt-BR"/>
        </w:rPr>
      </w:pPr>
    </w:p>
    <w:p w:rsidR="00632346" w:rsidRPr="00632346" w:rsidRDefault="00632346" w:rsidP="00D476EC">
      <w:pPr>
        <w:spacing w:after="0" w:line="240" w:lineRule="auto"/>
        <w:jc w:val="center"/>
        <w:rPr>
          <w:rFonts w:eastAsia="Times New Roman" w:cs="Times New Roman"/>
          <w:lang w:eastAsia="pt-BR"/>
        </w:rPr>
      </w:pPr>
      <w:r w:rsidRPr="00632346">
        <w:rPr>
          <w:rFonts w:eastAsia="Times New Roman" w:cs="Times New Roman"/>
          <w:lang w:eastAsia="pt-BR"/>
        </w:rPr>
        <w:t>Sumario.</w:t>
      </w:r>
    </w:p>
    <w:p w:rsidR="00632346" w:rsidRPr="00632346" w:rsidRDefault="00632346" w:rsidP="00D476EC">
      <w:pPr>
        <w:spacing w:after="0" w:line="240" w:lineRule="auto"/>
        <w:jc w:val="center"/>
        <w:rPr>
          <w:rFonts w:eastAsia="Times New Roman" w:cs="Times New Roman"/>
          <w:lang w:eastAsia="pt-BR"/>
        </w:rPr>
      </w:pPr>
    </w:p>
    <w:p w:rsidR="00632346" w:rsidRPr="00632346" w:rsidRDefault="00632346" w:rsidP="00D476EC">
      <w:pPr>
        <w:spacing w:after="0" w:line="240" w:lineRule="auto"/>
        <w:jc w:val="center"/>
        <w:rPr>
          <w:rFonts w:eastAsia="Times New Roman" w:cs="Times New Roman"/>
          <w:lang w:eastAsia="pt-BR"/>
        </w:rPr>
      </w:pPr>
    </w:p>
    <w:p w:rsidR="00632346" w:rsidRPr="00632346" w:rsidRDefault="00632346" w:rsidP="008C6B0D">
      <w:pPr>
        <w:spacing w:after="0" w:line="240" w:lineRule="auto"/>
        <w:jc w:val="both"/>
        <w:rPr>
          <w:rFonts w:eastAsia="Times New Roman" w:cs="Times New Roman"/>
          <w:lang w:eastAsia="pt-BR"/>
        </w:rPr>
      </w:pPr>
      <w:r w:rsidRPr="00632346">
        <w:rPr>
          <w:rFonts w:eastAsia="Times New Roman" w:cs="Times New Roman"/>
          <w:lang w:eastAsia="pt-BR"/>
        </w:rPr>
        <w:t>Tiago Sales.............................................................................</w:t>
      </w:r>
      <w:r>
        <w:rPr>
          <w:rFonts w:eastAsia="Times New Roman" w:cs="Times New Roman"/>
          <w:lang w:eastAsia="pt-BR"/>
        </w:rPr>
        <w:t>.....................................................</w:t>
      </w:r>
      <w:r w:rsidR="008C6B0D">
        <w:rPr>
          <w:rFonts w:eastAsia="Times New Roman" w:cs="Times New Roman"/>
          <w:lang w:eastAsia="pt-BR"/>
        </w:rPr>
        <w:t>.</w:t>
      </w:r>
      <w:r w:rsidRPr="00632346">
        <w:rPr>
          <w:rFonts w:eastAsia="Times New Roman" w:cs="Times New Roman"/>
          <w:lang w:eastAsia="pt-BR"/>
        </w:rPr>
        <w:t>01</w:t>
      </w:r>
    </w:p>
    <w:p w:rsidR="00632346" w:rsidRDefault="00632346" w:rsidP="008C6B0D">
      <w:pPr>
        <w:spacing w:after="0" w:line="240" w:lineRule="auto"/>
        <w:jc w:val="both"/>
      </w:pPr>
      <w:r w:rsidRPr="00632346">
        <w:t>Erivaldo Gomes Casimiro..................................................................................</w:t>
      </w:r>
      <w:r>
        <w:t>.</w:t>
      </w:r>
      <w:r w:rsidRPr="00632346">
        <w:t>........................</w:t>
      </w:r>
      <w:r w:rsidR="008C6B0D">
        <w:t>..</w:t>
      </w:r>
      <w:r w:rsidRPr="00632346">
        <w:t>02</w:t>
      </w:r>
    </w:p>
    <w:p w:rsidR="00632346" w:rsidRDefault="00632346" w:rsidP="008C6B0D">
      <w:pPr>
        <w:spacing w:after="0" w:line="240" w:lineRule="auto"/>
        <w:jc w:val="both"/>
      </w:pPr>
      <w:r>
        <w:t>Carlos Antônio da Silva..............................................................................................................03</w:t>
      </w:r>
      <w:r w:rsidRPr="008B76C6">
        <w:t xml:space="preserve"> </w:t>
      </w:r>
      <w:r>
        <w:t>Taynah Mauriz Sales...................................................................................................................</w:t>
      </w:r>
      <w:r w:rsidR="008C6B0D">
        <w:t>.</w:t>
      </w:r>
      <w:r>
        <w:t>04</w:t>
      </w:r>
    </w:p>
    <w:p w:rsidR="008C6B0D" w:rsidRDefault="00632346" w:rsidP="008C6B0D">
      <w:pPr>
        <w:spacing w:after="0" w:line="240" w:lineRule="auto"/>
        <w:jc w:val="both"/>
      </w:pPr>
      <w:r>
        <w:t>Jose Nilton do Nascimento de Souza............................................................</w:t>
      </w:r>
      <w:r w:rsidR="008C6B0D">
        <w:t>...............................05</w:t>
      </w:r>
    </w:p>
    <w:p w:rsidR="00632346" w:rsidRPr="008C6B0D" w:rsidRDefault="00632346" w:rsidP="008C6B0D">
      <w:pPr>
        <w:spacing w:after="0" w:line="240" w:lineRule="auto"/>
        <w:jc w:val="both"/>
      </w:pPr>
      <w:r>
        <w:t xml:space="preserve"> Cicero Ednaldo da Silva.</w:t>
      </w:r>
      <w:r w:rsidR="008C6B0D">
        <w:t>..............................................................................................................06</w:t>
      </w:r>
      <w:r>
        <w:br/>
      </w:r>
    </w:p>
    <w:p w:rsidR="00632346" w:rsidRDefault="00632346" w:rsidP="00632346">
      <w:pPr>
        <w:spacing w:after="0" w:line="240" w:lineRule="auto"/>
        <w:jc w:val="both"/>
      </w:pPr>
    </w:p>
    <w:p w:rsidR="00632346" w:rsidRDefault="00632346" w:rsidP="00632346">
      <w:pPr>
        <w:spacing w:after="0" w:line="240" w:lineRule="auto"/>
        <w:jc w:val="both"/>
      </w:pPr>
    </w:p>
    <w:p w:rsidR="00632346" w:rsidRPr="00632346" w:rsidRDefault="00632346" w:rsidP="00632346">
      <w:pPr>
        <w:spacing w:after="0" w:line="240" w:lineRule="auto"/>
        <w:rPr>
          <w:rFonts w:eastAsia="Times New Roman" w:cs="Times New Roman"/>
          <w:lang w:eastAsia="pt-BR"/>
        </w:rPr>
      </w:pPr>
      <w:r>
        <w:t xml:space="preserve"> </w:t>
      </w:r>
    </w:p>
    <w:p w:rsidR="00632346" w:rsidRPr="00632346" w:rsidRDefault="00632346" w:rsidP="00D476EC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632346" w:rsidRPr="00632346" w:rsidRDefault="00632346" w:rsidP="00D476EC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pt-BR"/>
        </w:rPr>
      </w:pPr>
    </w:p>
    <w:p w:rsidR="00D476EC" w:rsidRPr="008C6B0D" w:rsidRDefault="00D476EC" w:rsidP="008C6B0D">
      <w:pPr>
        <w:pStyle w:val="PargrafodaLista"/>
        <w:numPr>
          <w:ilvl w:val="0"/>
          <w:numId w:val="21"/>
        </w:num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>Palhaço Rizadinha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b/>
          <w:sz w:val="20"/>
          <w:szCs w:val="20"/>
          <w:lang w:eastAsia="pt-BR"/>
        </w:rPr>
      </w:pPr>
      <w:r w:rsidRPr="008C6B0D">
        <w:rPr>
          <w:rFonts w:eastAsia="Times New Roman" w:cs="Arial"/>
          <w:b/>
          <w:sz w:val="20"/>
          <w:szCs w:val="20"/>
          <w:lang w:eastAsia="pt-BR"/>
        </w:rPr>
        <w:t>Nome: Tiago Sales de Lima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>Residente: Rua Francisco Cordeiro de Sousa, 147.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>Distrito Caldas – Barbalha - Ce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>TELEFONE: (88) 9 9959.0975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b/>
          <w:sz w:val="20"/>
          <w:szCs w:val="20"/>
          <w:lang w:eastAsia="pt-BR"/>
        </w:rPr>
      </w:pPr>
      <w:r w:rsidRPr="008C6B0D">
        <w:rPr>
          <w:rFonts w:eastAsia="Times New Roman" w:cs="Arial"/>
          <w:b/>
          <w:sz w:val="20"/>
          <w:szCs w:val="20"/>
          <w:lang w:eastAsia="pt-BR"/>
        </w:rPr>
        <w:t xml:space="preserve">Formação: 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>- Graduação em Artista Popular: na Favela do Timbó em João Pessoa.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>- Graduação em Palhaço: Salvador com o Palhaço Diarreia.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>- Pós-Graduação: Mestre Zezito em Juazeiro do Norte.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>- Mestrado: Nas ruas brincando e ensinando e aprendendo.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>- Doutorado: Nos Circos por onde passei.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>Produção de Espetáculo e Diretor Artístico e ator.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b/>
          <w:sz w:val="20"/>
          <w:szCs w:val="20"/>
          <w:lang w:eastAsia="pt-BR"/>
        </w:rPr>
      </w:pPr>
      <w:r w:rsidRPr="008C6B0D">
        <w:rPr>
          <w:rFonts w:eastAsia="Times New Roman" w:cs="Arial"/>
          <w:b/>
          <w:sz w:val="20"/>
          <w:szCs w:val="20"/>
          <w:lang w:eastAsia="pt-BR"/>
        </w:rPr>
        <w:t>Formação: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>Curso Superior Educação Física UFPB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 xml:space="preserve">Pós Graduação Educação Infantil 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>– Gama Filho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 xml:space="preserve">Mestre em Educação pela EUROPEAN UNIVERCYT 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b/>
          <w:sz w:val="20"/>
          <w:szCs w:val="20"/>
          <w:lang w:eastAsia="pt-BR"/>
        </w:rPr>
      </w:pPr>
      <w:r w:rsidRPr="008C6B0D">
        <w:rPr>
          <w:rFonts w:eastAsia="Times New Roman" w:cs="Arial"/>
          <w:b/>
          <w:sz w:val="20"/>
          <w:szCs w:val="20"/>
          <w:lang w:eastAsia="pt-BR"/>
        </w:rPr>
        <w:t>Cursos Profissionalizante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sym w:font="Symbol" w:char="F0B7"/>
      </w:r>
      <w:r w:rsidRPr="008C6B0D">
        <w:rPr>
          <w:rFonts w:eastAsia="Times New Roman" w:cs="Arial"/>
          <w:sz w:val="20"/>
          <w:szCs w:val="20"/>
          <w:lang w:eastAsia="pt-BR"/>
        </w:rPr>
        <w:t xml:space="preserve"> Artista circense no Instituto Ecocidadania Juriti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sym w:font="Symbol" w:char="F0B7"/>
      </w:r>
      <w:r w:rsidRPr="008C6B0D">
        <w:rPr>
          <w:rFonts w:eastAsia="Times New Roman" w:cs="Arial"/>
          <w:sz w:val="20"/>
          <w:szCs w:val="20"/>
          <w:lang w:eastAsia="pt-BR"/>
        </w:rPr>
        <w:t xml:space="preserve"> Artista Circense no Circo Escola Trupe do Rizadinha.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sym w:font="Symbol" w:char="F0B7"/>
      </w:r>
      <w:r w:rsidRPr="008C6B0D">
        <w:rPr>
          <w:rFonts w:eastAsia="Times New Roman" w:cs="Arial"/>
          <w:sz w:val="20"/>
          <w:szCs w:val="20"/>
          <w:lang w:eastAsia="pt-BR"/>
        </w:rPr>
        <w:t xml:space="preserve"> Educador Social no Circo Sangine Pequenos e Grande.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sym w:font="Symbol" w:char="F0B7"/>
      </w:r>
      <w:r w:rsidRPr="008C6B0D">
        <w:rPr>
          <w:rFonts w:eastAsia="Times New Roman" w:cs="Arial"/>
          <w:sz w:val="20"/>
          <w:szCs w:val="20"/>
          <w:lang w:eastAsia="pt-BR"/>
        </w:rPr>
        <w:t>Produção de Shows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sym w:font="Symbol" w:char="F0B7"/>
      </w:r>
      <w:r w:rsidRPr="008C6B0D">
        <w:rPr>
          <w:rFonts w:eastAsia="Times New Roman" w:cs="Arial"/>
          <w:sz w:val="20"/>
          <w:szCs w:val="20"/>
          <w:lang w:eastAsia="pt-BR"/>
        </w:rPr>
        <w:t xml:space="preserve"> Arte Educação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sym w:font="Symbol" w:char="F0B7"/>
      </w:r>
      <w:r w:rsidRPr="008C6B0D">
        <w:rPr>
          <w:rFonts w:eastAsia="Times New Roman" w:cs="Arial"/>
          <w:sz w:val="20"/>
          <w:szCs w:val="20"/>
          <w:lang w:eastAsia="pt-BR"/>
        </w:rPr>
        <w:t>Educador Social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sym w:font="Symbol" w:char="F0B7"/>
      </w:r>
      <w:r w:rsidRPr="008C6B0D">
        <w:rPr>
          <w:rFonts w:eastAsia="Times New Roman" w:cs="Arial"/>
          <w:sz w:val="20"/>
          <w:szCs w:val="20"/>
          <w:lang w:eastAsia="pt-BR"/>
        </w:rPr>
        <w:t>Psico-pedagogia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sym w:font="Symbol" w:char="F0B7"/>
      </w:r>
      <w:r w:rsidRPr="008C6B0D">
        <w:rPr>
          <w:rFonts w:eastAsia="Times New Roman" w:cs="Arial"/>
          <w:sz w:val="20"/>
          <w:szCs w:val="20"/>
          <w:lang w:eastAsia="pt-BR"/>
        </w:rPr>
        <w:t>Gestão Educacional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sym w:font="Symbol" w:char="F0B7"/>
      </w:r>
      <w:r w:rsidRPr="008C6B0D">
        <w:rPr>
          <w:rFonts w:eastAsia="Times New Roman" w:cs="Arial"/>
          <w:sz w:val="20"/>
          <w:szCs w:val="20"/>
          <w:lang w:eastAsia="pt-BR"/>
        </w:rPr>
        <w:t>Gestão de Eventos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b/>
          <w:sz w:val="20"/>
          <w:szCs w:val="20"/>
          <w:lang w:eastAsia="pt-BR"/>
        </w:rPr>
      </w:pPr>
      <w:r w:rsidRPr="008C6B0D">
        <w:rPr>
          <w:rFonts w:eastAsia="Times New Roman" w:cs="Arial"/>
          <w:b/>
          <w:sz w:val="20"/>
          <w:szCs w:val="20"/>
          <w:lang w:eastAsia="pt-BR"/>
        </w:rPr>
        <w:t>Experiência profissional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sym w:font="Symbol" w:char="F0B7"/>
      </w:r>
      <w:r w:rsidRPr="008C6B0D">
        <w:rPr>
          <w:rFonts w:eastAsia="Times New Roman" w:cs="Arial"/>
          <w:sz w:val="20"/>
          <w:szCs w:val="20"/>
          <w:lang w:eastAsia="pt-BR"/>
        </w:rPr>
        <w:t>Diretor Artístico do Circo Escola Trupe do Rizadinha.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sym w:font="Symbol" w:char="F0B7"/>
      </w:r>
      <w:r w:rsidRPr="008C6B0D">
        <w:rPr>
          <w:rFonts w:eastAsia="Times New Roman" w:cs="Arial"/>
          <w:sz w:val="20"/>
          <w:szCs w:val="20"/>
          <w:lang w:eastAsia="pt-BR"/>
        </w:rPr>
        <w:t xml:space="preserve"> Ator coadjuvante do Filme Corisco e Dado.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sym w:font="Symbol" w:char="F0B7"/>
      </w:r>
      <w:r w:rsidRPr="008C6B0D">
        <w:rPr>
          <w:rFonts w:eastAsia="Times New Roman" w:cs="Arial"/>
          <w:sz w:val="20"/>
          <w:szCs w:val="20"/>
          <w:lang w:eastAsia="pt-BR"/>
        </w:rPr>
        <w:t>Compositor e Cantor de Música Circense e Infantil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sym w:font="Symbol" w:char="F0B7"/>
      </w:r>
      <w:r w:rsidRPr="008C6B0D">
        <w:rPr>
          <w:rFonts w:eastAsia="Times New Roman" w:cs="Arial"/>
          <w:sz w:val="20"/>
          <w:szCs w:val="20"/>
          <w:lang w:eastAsia="pt-BR"/>
        </w:rPr>
        <w:t>Escritor de Artigos para revista CARIRI FASHION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sym w:font="Symbol" w:char="F0B7"/>
      </w:r>
      <w:r w:rsidRPr="008C6B0D">
        <w:rPr>
          <w:rFonts w:eastAsia="Times New Roman" w:cs="Arial"/>
          <w:sz w:val="20"/>
          <w:szCs w:val="20"/>
          <w:lang w:eastAsia="pt-BR"/>
        </w:rPr>
        <w:t>Artigos para o Jornal do Cariri.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sym w:font="Symbol" w:char="F0B7"/>
      </w:r>
      <w:r w:rsidRPr="008C6B0D">
        <w:rPr>
          <w:rFonts w:eastAsia="Times New Roman" w:cs="Arial"/>
          <w:sz w:val="20"/>
          <w:szCs w:val="20"/>
          <w:lang w:eastAsia="pt-BR"/>
        </w:rPr>
        <w:t>Roteiristas das revistas O circo Chegou.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lastRenderedPageBreak/>
        <w:sym w:font="Symbol" w:char="F0B7"/>
      </w:r>
      <w:r w:rsidRPr="008C6B0D">
        <w:rPr>
          <w:rFonts w:eastAsia="Times New Roman" w:cs="Arial"/>
          <w:sz w:val="20"/>
          <w:szCs w:val="20"/>
          <w:lang w:eastAsia="pt-BR"/>
        </w:rPr>
        <w:t xml:space="preserve">Programa de Rádio O circo e a Criança. 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 xml:space="preserve">-FM ORÒS –Do Cantor e compositor 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>Raimundo Fagner.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sym w:font="Symbol" w:char="F0B7"/>
      </w:r>
      <w:r w:rsidRPr="008C6B0D">
        <w:rPr>
          <w:rFonts w:eastAsia="Times New Roman" w:cs="Arial"/>
          <w:sz w:val="20"/>
          <w:szCs w:val="20"/>
          <w:lang w:eastAsia="pt-BR"/>
        </w:rPr>
        <w:t>Coordenador da Faculdade UVA.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sym w:font="Symbol" w:char="F0B7"/>
      </w:r>
      <w:r w:rsidRPr="008C6B0D">
        <w:rPr>
          <w:rFonts w:eastAsia="Times New Roman" w:cs="Arial"/>
          <w:sz w:val="20"/>
          <w:szCs w:val="20"/>
          <w:lang w:eastAsia="pt-BR"/>
        </w:rPr>
        <w:t xml:space="preserve">Palhaço Rizadinha 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>–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 xml:space="preserve">Nos circos KRONER, POP STAR, TRUPE DO RIZADINHA, 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>CIRCO DA ALEGRIA.</w:t>
      </w:r>
    </w:p>
    <w:p w:rsidR="00632346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>SHOWS</w:t>
      </w:r>
    </w:p>
    <w:p w:rsidR="00632346" w:rsidRPr="008C6B0D" w:rsidRDefault="00632346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 xml:space="preserve"> COM , RENATO ARAGÃO&lt; TRIBO DE JÁ&lt; PATATIVA 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>DA ASSARÉ, PATATI P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 xml:space="preserve">ATATA, SIMONI, YUD DO SBT, CARLA PERES E O GRUPO 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>ALGODÃO DOCE.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sym w:font="Symbol" w:char="F0B7"/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>Direção dos Espetáculos os no Circo: A fantasia perdida.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>Rizadinha Contra a Dengue.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>Mundo Encantado da Frozen.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 xml:space="preserve">Trenzinho da fantasia, contando e Encantando no 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>mundo mágico do Circo.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 xml:space="preserve">. 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>Referências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>PREFEITO DO JUAZEIRO DO NORTE JOSÉ ARNON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>EX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>-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>PREFEITO DE BARBALHA JOSÉ LEITE.</w:t>
      </w:r>
    </w:p>
    <w:p w:rsidR="00D476EC" w:rsidRPr="008C6B0D" w:rsidRDefault="00D476EC" w:rsidP="00D476EC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8C6B0D">
        <w:rPr>
          <w:rFonts w:eastAsia="Times New Roman" w:cs="Arial"/>
          <w:sz w:val="20"/>
          <w:szCs w:val="20"/>
          <w:lang w:eastAsia="pt-BR"/>
        </w:rPr>
        <w:t>DEPUTADO ESTADUAL SANTANA</w:t>
      </w:r>
    </w:p>
    <w:p w:rsidR="00D476EC" w:rsidRPr="00D476EC" w:rsidRDefault="00D476EC" w:rsidP="008C6B0D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u w:val="single"/>
          <w:lang w:eastAsia="pt-BR"/>
        </w:rPr>
      </w:pPr>
    </w:p>
    <w:p w:rsidR="00D476EC" w:rsidRPr="00D476EC" w:rsidRDefault="00D476EC" w:rsidP="00D476E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D476EC" w:rsidRPr="00D476EC" w:rsidRDefault="008C6B0D" w:rsidP="00D476EC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t-BR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 02 -</w:t>
      </w:r>
      <w:r w:rsidR="00D476EC"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Erivaldo Gomes Casimiro</w:t>
      </w:r>
    </w:p>
    <w:p w:rsidR="00D476EC" w:rsidRPr="00D476EC" w:rsidRDefault="00D476EC" w:rsidP="00D476EC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t-BR"/>
        </w:rPr>
      </w:pPr>
    </w:p>
    <w:p w:rsidR="00D476EC" w:rsidRPr="00D476EC" w:rsidRDefault="00D476EC" w:rsidP="00D476E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Data do Nascimento: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23 de janeiro de 1967</w:t>
      </w:r>
    </w:p>
    <w:p w:rsidR="00D476EC" w:rsidRPr="00D476EC" w:rsidRDefault="00D476EC" w:rsidP="00D476E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Endereço: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Rua: Angélica Gurgel, 155 aptº 301 – Messejana </w:t>
      </w:r>
    </w:p>
    <w:p w:rsidR="00D476EC" w:rsidRPr="00D476EC" w:rsidRDefault="00D476EC" w:rsidP="00D476EC">
      <w:pPr>
        <w:spacing w:after="0" w:line="240" w:lineRule="auto"/>
        <w:ind w:left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     CEP: 62870-000 Fortaleza – Ceará </w:t>
      </w:r>
    </w:p>
    <w:p w:rsidR="00D476EC" w:rsidRPr="00D476EC" w:rsidRDefault="00D476EC" w:rsidP="00D476E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Naturalidade: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Juazeiro do Norte – Ce </w:t>
      </w:r>
    </w:p>
    <w:p w:rsidR="00D476EC" w:rsidRPr="00D476EC" w:rsidRDefault="00D476EC" w:rsidP="00D476E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Estado Civil: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Casado</w:t>
      </w:r>
    </w:p>
    <w:p w:rsidR="00D476EC" w:rsidRPr="00D476EC" w:rsidRDefault="00D476EC" w:rsidP="00D476E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E-mail:</w:t>
      </w:r>
      <w:r w:rsidRPr="00D476EC">
        <w:rPr>
          <w:rFonts w:ascii="Verdana" w:eastAsia="Times New Roman" w:hAnsi="Verdana" w:cs="Times New Roman"/>
          <w:b/>
          <w:sz w:val="20"/>
          <w:szCs w:val="20"/>
          <w:u w:val="single"/>
          <w:lang w:eastAsia="pt-BR"/>
        </w:rPr>
        <w:t xml:space="preserve"> </w:t>
      </w:r>
      <w:hyperlink r:id="rId6" w:history="1">
        <w:r w:rsidRPr="00D476EC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t-BR"/>
          </w:rPr>
          <w:t>erivaldocasimiro@yahoo.com.br</w:t>
        </w:r>
      </w:hyperlink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/  </w:t>
      </w:r>
      <w:hyperlink r:id="rId7" w:history="1">
        <w:r w:rsidRPr="00D476EC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t-BR"/>
          </w:rPr>
          <w:t>erivaldogcasimiro@gmail.com</w:t>
        </w:r>
      </w:hyperlink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</w:p>
    <w:p w:rsidR="00D476EC" w:rsidRPr="00D476EC" w:rsidRDefault="00D476EC" w:rsidP="00D476E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Telefones: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(85) 8918.6136 / 3016.4016</w:t>
      </w:r>
    </w:p>
    <w:p w:rsidR="00D476EC" w:rsidRPr="00D476EC" w:rsidRDefault="00D476EC" w:rsidP="00D476E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:rsidR="00D476EC" w:rsidRPr="00D476EC" w:rsidRDefault="00D476EC" w:rsidP="00D47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RESUMO DO CURRICULUM</w:t>
      </w:r>
    </w:p>
    <w:p w:rsidR="00D476EC" w:rsidRPr="00D476EC" w:rsidRDefault="00D476EC" w:rsidP="00D476E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:rsidR="00D476EC" w:rsidRPr="00D476EC" w:rsidRDefault="00D476EC" w:rsidP="00D476EC">
      <w:pPr>
        <w:shd w:val="clear" w:color="auto" w:fill="FFFFFF"/>
        <w:spacing w:after="0" w:line="300" w:lineRule="atLeast"/>
        <w:ind w:firstLine="300"/>
        <w:jc w:val="both"/>
        <w:textAlignment w:val="baseline"/>
        <w:rPr>
          <w:rFonts w:ascii="Tahoma" w:eastAsia="Times New Roman" w:hAnsi="Tahoma" w:cs="Tahoma"/>
          <w:color w:val="666666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Possuo graduação em Gestão Empresarial pela Universidade Paulista – UNIP- SP  (2011) e Pós graduando em Estratégia de Politicas Públicas pela Universidade de Campinas – UNICAMP- SP com  experiência na área de Administração, com ênfase em Administração Pública, Produtor, Gestor, Consultor e Elaborador de Projetos,  Atualmente Superintendente de Projetos   Prioritários da Secretaria de  Governo e Planejamento da Prefeitura de Pacajus com especialidade em acompanhamento de sistemas de convênios (SICONV / SIMEC / SISMOB) ,  Ex-Secretário Adjunto da Secretaria de Cultura de Pacajus – Ce,  Ex-Consultor do Ministério da Cultura para Elaboração do Plano Estadual da Cultura do Ceará, sob coordenação da Universidade de Federal de Santa Catarina – UFSC,  Membro da Unidade Gestora do Programa Integrado de Politicas Públicas de Juventude de Fortaleza - UGP/PIPPJF da Coordenadoria Municipal de Juventude de Fortaleza - Coordenado pelo Banco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lastRenderedPageBreak/>
        <w:t>Interamericano de Desenvolvimento -  BID, Ex-Assistente Técnico Administrativo na Fundação de Cultura, Esporte e Turismo de Fortaleza FUNCET, Membro do Conselho Municipal de Políticas Culturais de Fortaleza, Diretor-Sócio e Produtor Cultural da Empresa Mungango Produções, Membro Fundador do Instituto de Comunicação e Cultura Canto da Iracema, Membro da Comissão Cearense de Folclore, Membro Fundador da Instituto Ambiente Cultural, Presidente Fundador da Associação Solidariedade e Arte SOLAR, Membro Fundador e Secretario da AMAR Associação de Artistas e Amigos da Arte, Organizador do CAC Centro de Ativação Cultural.</w:t>
      </w:r>
      <w:r w:rsidRPr="00D476EC">
        <w:rPr>
          <w:rFonts w:ascii="Tahoma" w:eastAsia="Times New Roman" w:hAnsi="Tahoma" w:cs="Tahoma"/>
          <w:b/>
          <w:bCs/>
          <w:color w:val="666666"/>
          <w:sz w:val="17"/>
          <w:szCs w:val="17"/>
          <w:bdr w:val="none" w:sz="0" w:space="0" w:color="auto" w:frame="1"/>
          <w:lang w:eastAsia="pt-BR"/>
        </w:rPr>
        <w:t> (Texto informado pelo autor)</w:t>
      </w:r>
    </w:p>
    <w:p w:rsidR="00D476EC" w:rsidRPr="00D476EC" w:rsidRDefault="00D476EC" w:rsidP="00D476E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:rsidR="00D476EC" w:rsidRPr="00D476EC" w:rsidRDefault="00D476EC" w:rsidP="00D47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 ESCOLARIDADE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2016 -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Pós graduando em Estratégia de Politicas Públicas pela Universidade de Campinas – UNICAMP- SP  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2012 -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Ensino Superior – Curso Gestão Empresarial </w:t>
      </w:r>
    </w:p>
    <w:p w:rsidR="00D476EC" w:rsidRPr="00D476EC" w:rsidRDefault="00D476EC" w:rsidP="00D476EC">
      <w:pPr>
        <w:spacing w:after="0" w:line="240" w:lineRule="auto"/>
        <w:ind w:left="360" w:firstLine="348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(Universidade Paulista – UNIP / Instituto de Ensino Superior - IESC)</w:t>
      </w:r>
    </w:p>
    <w:p w:rsidR="00D476EC" w:rsidRPr="00D476EC" w:rsidRDefault="00D476EC" w:rsidP="00D476E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:rsidR="00D476EC" w:rsidRPr="00D476EC" w:rsidRDefault="00D476EC" w:rsidP="00D47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CURSOS EXTRA CURRICULARES</w:t>
      </w:r>
    </w:p>
    <w:p w:rsidR="00D476EC" w:rsidRPr="00D476EC" w:rsidRDefault="00D476EC" w:rsidP="00D476EC">
      <w:pPr>
        <w:numPr>
          <w:ilvl w:val="0"/>
          <w:numId w:val="1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2016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– Curso de Capacitação do Sistema de Gestão de Convênios e Contratos de Repasse – SINCONV – Básico e Intermediário – Visão Total da Operacionalização do Sistema – Curso Suria - Março/2016;</w:t>
      </w:r>
    </w:p>
    <w:p w:rsidR="00D476EC" w:rsidRPr="00D476EC" w:rsidRDefault="00D476EC" w:rsidP="00D476EC">
      <w:pPr>
        <w:numPr>
          <w:ilvl w:val="0"/>
          <w:numId w:val="1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Curso Elaboração e Análise de Projetos para Captação de Recursos Federais e Inclusão de Propostas – SICONV – PLANE – Treinamento e Projetos LTDA – Novembro/2016;</w:t>
      </w:r>
    </w:p>
    <w:p w:rsidR="00D476EC" w:rsidRPr="00D476EC" w:rsidRDefault="00D476EC" w:rsidP="00D476EC">
      <w:pPr>
        <w:numPr>
          <w:ilvl w:val="0"/>
          <w:numId w:val="1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2016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– Curso de Capacitação do Sistema de Gestão de Convênios e Contratos de Repasse – SINCONV AVANÇADO – Edição Especial OBTV – Curso Suria -  Abril/2016;</w:t>
      </w:r>
    </w:p>
    <w:p w:rsidR="00D476EC" w:rsidRPr="00D476EC" w:rsidRDefault="00D476EC" w:rsidP="00D476EC">
      <w:pPr>
        <w:numPr>
          <w:ilvl w:val="0"/>
          <w:numId w:val="1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:rsidR="00D476EC" w:rsidRPr="00D476EC" w:rsidRDefault="00D476EC" w:rsidP="00D476EC">
      <w:pPr>
        <w:numPr>
          <w:ilvl w:val="0"/>
          <w:numId w:val="1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2014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– Curso de Agente de Leitura do Programa Arca das Letras fevereiro/2014</w:t>
      </w:r>
    </w:p>
    <w:p w:rsidR="00D476EC" w:rsidRPr="00D476EC" w:rsidRDefault="00D476EC" w:rsidP="00D476EC">
      <w:pPr>
        <w:numPr>
          <w:ilvl w:val="0"/>
          <w:numId w:val="1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2013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– 3ª Conferencia Estadual de Cultura setembro/2013</w:t>
      </w:r>
    </w:p>
    <w:p w:rsidR="00D476EC" w:rsidRPr="00D476EC" w:rsidRDefault="00D476EC" w:rsidP="00D476EC">
      <w:pPr>
        <w:numPr>
          <w:ilvl w:val="0"/>
          <w:numId w:val="1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2012 –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Coordenação do II Ceará das Rabecas Março/2012;</w:t>
      </w:r>
    </w:p>
    <w:p w:rsidR="00D476EC" w:rsidRPr="00D476EC" w:rsidRDefault="00D476EC" w:rsidP="00D476EC">
      <w:pPr>
        <w:numPr>
          <w:ilvl w:val="0"/>
          <w:numId w:val="1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2012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– Curso de Avaliação Econômica de Projetos Sociais – Fundação Itaú 19/09/2012 a 04/12/2012.  </w:t>
      </w:r>
    </w:p>
    <w:p w:rsidR="00D476EC" w:rsidRPr="00D476EC" w:rsidRDefault="00D476EC" w:rsidP="00D476EC">
      <w:pPr>
        <w:numPr>
          <w:ilvl w:val="0"/>
          <w:numId w:val="1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2012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– 2º Seminário de Planos Estaduais de Cultura Universidade Federal de Santa Cantarina – UFSC – Julho/2012 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2011 –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Seminário Cultura e Tradição I Ceará das Rabecas Março/2011;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2011 –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II Seminário A Copa 2014 e os Investimentos na  Cadeia Turística setembro/2011; 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2011 –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II Festival Latino-Americano das Juventudes Outubro/2011;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2011 –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Seminário O Futuro do Administrador - Curso Sucesso Abril/2011;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2011 –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Seminário Visão de Negócios - Curso Sucesso Abril/2011;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2011 –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Seminário Gestão de Qualidade Curso Sucesso Maio/2011;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2011 –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Seminário Higiene e Segurança no Trabalho - Curso Sucesso Maio/2011;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2011 –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Seminário Relações Humanas no Trabalho - Curso Sucesso Maio/2011;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2011 –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Seminário Bullying Corporativo - Curso Sucesso Maio/2011;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2011 –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Seminário Administração de Conflitos nas Organizações - Curso Sucesso Maio/2011;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2011 –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Seminário Treinamento de Pessoal - Curso Sucesso Agosto/2011;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2011 –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Seminário Estratégia Empresarial - Curso Sucesso Agosto/2011;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2011 –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Seminário Qualidade de Vida no Trabalho - Curso Sucesso Setembro/2011;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2011 –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Seminário Rotatividade de Pessoal - Curso Sucesso Setembro/2011;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2011 –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Seminário Tecnologias de Gestão - Curso Sucesso Setembro/2011;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lastRenderedPageBreak/>
        <w:t xml:space="preserve">2011 –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Seminário Chefia e Liderança - Curso Sucesso Setembro/2011;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2011 –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Seminário Competência Individual e Organizacional - Curso Sucesso Setembro/2011;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2011 –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Seminário Ética nas Empresas - Curso Sucesso Setembro/2011;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2011 –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Seminário Ética nas Empresas - Curso Sucesso Setembro/2011;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2010 –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Seminário de Audiovisual no I Festival de Cinema Digital de Jericoacoara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ab/>
        <w:t>Julho/2010;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2010 –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Seminário de Audiovisual no I FESTCINE MARACANAÚ – Festival de Cinema Digital e Novas Mídias de Maracanaú Dezembro de 2010;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2009 -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III Conferência Municipal de Cultura de Fortaleza de 27 a 29 de outubro de 2009;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2009 -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56</w:t>
      </w:r>
      <w:r w:rsidRPr="00D476EC">
        <w:rPr>
          <w:rFonts w:ascii="Verdana" w:eastAsia="Times New Roman" w:hAnsi="Verdana" w:cs="Times New Roman"/>
          <w:sz w:val="18"/>
          <w:szCs w:val="20"/>
          <w:lang w:eastAsia="pt-BR"/>
        </w:rPr>
        <w:t>ª Reunião Geral da Frente Nacional dos Prefeitos Fortaleza – Ce 30/11 a 01/12 de 2009.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2008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- Seminário Internacional de Direito Autoral – Fortaleza-Ce (UNESCO/MINC) de 26 a 28 de novembro de 2008;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2008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-III Seminário Nacional de Culturas Populares (Memorial Padre Cícero - Juazeiro do Norte – CE de 06 a 06 de dezembro de 2008);  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2008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-  IV Encontro Mestres do Mundo (Memorial Padre Cícero - Juazeiro do Norte – CE de 06 a 06 de dezembro de 2008); 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2008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- Programa de Capacitação em Projetos Culturais Gestores Públicos, Empreendedores e agentes Culturais da Região Nordeste (MINC/SESI/BNB)  SESI- Fortaleza 10 a 11/03/2008.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2007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- Seminário do Sistema Municipal de Cultura FUNCET-Fortaleza / 2007;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2007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- Seminário do Plano Diretor de Fortaleza SEPLA- Fortaleza– 2007 </w:t>
      </w:r>
    </w:p>
    <w:p w:rsidR="00D476EC" w:rsidRPr="00D476EC" w:rsidRDefault="00D476EC" w:rsidP="00D476EC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Oficinas do Ministério da Cultura – MinC para os Pontos de Cultura Nordeste ( Gestão Compartilhada, Prestação de Contas, Áudio e Vídeo  / Crato – Ce.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2007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-Curso de Análise de Prestação de Contas e Convênios – Prefeitura Municipal de Fortaleza através do Programa Nacional de Apoio à Gestão Administrativa e Fiscal dos Municípios Brasileiro – PNAFM de 18 a 22/06/2007; 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2004 -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Seminário Sobre Fundos de Pensão dos Trabalhadores na Cultura (FUNARTE Brasília) de 08 a 12 de julho de 2004; 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2004 -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Oficinas do Sistema Nacional de Cultura (TJA-Fortaleza) de 15 a 17 de junho  de 2004;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2003 -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Seminário Sobre “Caminhos da Educação Infantil em Fortaleza” (Pedagogia- UFC Fortaleza – CE de 09 a 12 de outubro de 2003;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2003 -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IV Encontro da Cidade e I Conferência Nacional da Cidade SEBRAE/CE Fortaleza-CE de 11 a 13 de abril de 2003;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2000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- Curso de Capacitação de Vendedores Fortaleza – CE (CDL/SINE-CE) de 10 a 28 de julho de 2000;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1992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- Curso Iluminação Fotográfica Juazeiro do Norte – CE de 11 a 16 de maio de 1992; 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1992 -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Curso de treinamento de Agentes de Saúde do Estado do Ceará Juazeiro do Norte de 05 maio a 05 de julho de 1992; 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1988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- Seminário Internacional Sobre o Padre Cícero (Memorial Padre Cícero – Juazeiro do Norte-CE) 15 a 20 de julho de 1988;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1988 -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Encontro de Liderança Para Estudo do Processo de Estruturação, Aplicação e Aprovação dos Recursos Municipais – Juazeiro do Norte de 28 a 29 de julho de 1988, Delegacia do Ministério da Educação no Ceará;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1988 -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Cursos Introdução a Obra de Fernando Pessoa Crato – CE Universidade regional do Cariri - URCA de 08 a 09 de junho e 01 a 02 de setembro de 1988;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1986 -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Curso Kodak de Fotografia 35mm Juazeiro do Norte – CE de 14 a 16 de outubro de 1986;</w:t>
      </w:r>
    </w:p>
    <w:p w:rsidR="00D476EC" w:rsidRPr="00D476EC" w:rsidRDefault="00D476EC" w:rsidP="00D476E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:rsidR="00D476EC" w:rsidRPr="00D476EC" w:rsidRDefault="00D476EC" w:rsidP="00D47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EXPERIÊNCIA PROFISSIONAL NA ÁREA 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2015/2016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– Superintendente de Projetos Prioritários da Prefeitura Municipal de Pacajus – 2015/2016;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lastRenderedPageBreak/>
        <w:t>2013/2015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– Secretario Adjunto da Cultura da Prefeitura Municipal de Pacajus 2013/2015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2012/2013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– Assessor Especial da Presidencia da Fundação de Cultura, Esporte e Turismo de Fortaleza – 2012/2013;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2013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– Coordenador Geral do Projeto III Ceará das Rabecas Agosto/2013;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2012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– Coordenador Geral do Projeto II Ceará das Rabecas Março/2012;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2011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– Coordenador Geral do Projeto I Ceará das Rabecas Março/2011;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2010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- Membro Fundador da ONG INTITUTO CANTO DE IRACEMA CULTURAL 2010;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2010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- Assistente Técnico do Administrativo Financeiro da Unidade Gestora do Programa Integrado de Políticas Pública de Juventude de Fortaleza – UGP/PIPPJF da Coordenadoria de Juventude, do Gabinete da Prefeita 2008/2012;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2010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- Produção da TEIA 2010 TAMBORES DIGITAIS  Fortaleza – Ce Março/2010;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2009 -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Membro Fundador da ONG SUBVERCINE 2009;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2009 -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Produtor do I° FEIRARTE – Homenagem aos 30 Anos do Massafeira março/2009;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2009 -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Produtor Cultural da Empresa MUNGANGO PRODUÇÕES;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2009 -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Assistente de produção do CD Prata 950 Pingo de Fortaleza agosto/2009;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2008/2010 -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Membro da Comissão Cearense de Folclore – 2008 a 2010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2008 -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Membro Fundador da ONG AMBIENTE CULTURAL 2008;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2008 -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Produtor e Organizador do Festival UFC de Cultura Junho de 2008; 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2008 -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Produtor e Organizador do V Festival de Inverno da Serra da Meruoca de 22 a 24 de maio de 2008; </w:t>
      </w:r>
    </w:p>
    <w:p w:rsidR="00D476EC" w:rsidRPr="00D476EC" w:rsidRDefault="00D476EC" w:rsidP="00D476EC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2008 -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Organizador do 13º Congresso Brasileiro de Folclore SEBRAE/CE Fortaleza- CE de 18 a 22 de setembro de 2008;</w:t>
      </w:r>
    </w:p>
    <w:p w:rsidR="00D476EC" w:rsidRPr="00D476EC" w:rsidRDefault="00D476EC" w:rsidP="00D476EC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Produtor e Organizador do dia do Patrimônio “Cortejo de Fortaleza”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ab/>
        <w:t xml:space="preserve">agosto/2008; </w:t>
      </w:r>
    </w:p>
    <w:p w:rsidR="00D476EC" w:rsidRPr="00D476EC" w:rsidRDefault="00D476EC" w:rsidP="00D476EC">
      <w:pPr>
        <w:numPr>
          <w:ilvl w:val="0"/>
          <w:numId w:val="13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2008 -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Produtor Executivo do CD  Instrumental Samburá de Cainã Cavalcante Julho/2008;</w:t>
      </w:r>
    </w:p>
    <w:p w:rsidR="00D476EC" w:rsidRPr="00D476EC" w:rsidRDefault="00D476EC" w:rsidP="00D476EC">
      <w:pPr>
        <w:numPr>
          <w:ilvl w:val="0"/>
          <w:numId w:val="13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2008 -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Produtor Executivo do CD Ritmo de Luz de Decartes Gadelha junho/2008;</w:t>
      </w:r>
    </w:p>
    <w:p w:rsidR="00D476EC" w:rsidRPr="00D476EC" w:rsidRDefault="00D476EC" w:rsidP="00D476EC">
      <w:pPr>
        <w:numPr>
          <w:ilvl w:val="0"/>
          <w:numId w:val="10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2007 -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Produtor Executivo do CD da Banda Maracatu Vigna Vulgaris  maio/2007;</w:t>
      </w:r>
    </w:p>
    <w:p w:rsidR="00D476EC" w:rsidRPr="00D476EC" w:rsidRDefault="00D476EC" w:rsidP="00D476EC">
      <w:pPr>
        <w:numPr>
          <w:ilvl w:val="0"/>
          <w:numId w:val="10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2006/2007 -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Membro da Comissão de Organização e Idealização do Iº e IIº  Edital dos Festejos Juninos de Fortaleza 2006/2007;</w:t>
      </w:r>
    </w:p>
    <w:p w:rsidR="00D476EC" w:rsidRPr="00D476EC" w:rsidRDefault="00D476EC" w:rsidP="00D476EC">
      <w:pPr>
        <w:spacing w:after="0" w:line="240" w:lineRule="auto"/>
        <w:ind w:left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2006/2007 -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Membro da Comissão de Organização do Pré-Carnaval de Rua de Fortaleza 2006/2007/;</w:t>
      </w:r>
    </w:p>
    <w:p w:rsidR="00D476EC" w:rsidRPr="00D476EC" w:rsidRDefault="00D476EC" w:rsidP="00D476EC">
      <w:pPr>
        <w:spacing w:after="0" w:line="240" w:lineRule="auto"/>
        <w:ind w:left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2006/2007 -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Membro da Comissão de Organização e Idealização do Iº e </w:t>
      </w: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2006/2007 -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IIº Edital do Pré-Carnaval de Rua de Fortaleza 2006/2007;</w:t>
      </w:r>
    </w:p>
    <w:p w:rsidR="00D476EC" w:rsidRPr="00D476EC" w:rsidRDefault="00D476EC" w:rsidP="00D476EC">
      <w:pPr>
        <w:spacing w:after="0" w:line="240" w:lineRule="auto"/>
        <w:ind w:left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2006/2007 -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Acompanhamento da realização do projeto Festival de Rock FORCAOS em Fortaleza /2006/2007.</w:t>
      </w:r>
    </w:p>
    <w:p w:rsidR="00D476EC" w:rsidRPr="00D476EC" w:rsidRDefault="00D476EC" w:rsidP="00D476EC">
      <w:pPr>
        <w:spacing w:after="0" w:line="240" w:lineRule="auto"/>
        <w:ind w:left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2006/2007 -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Acompanhamento da realização do projeto Festa de Yemanjá em Fortaleza / agosto 2005 e 2006.</w:t>
      </w:r>
    </w:p>
    <w:p w:rsidR="00D476EC" w:rsidRPr="00D476EC" w:rsidRDefault="00D476EC" w:rsidP="00D476EC">
      <w:pPr>
        <w:numPr>
          <w:ilvl w:val="0"/>
          <w:numId w:val="11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2005 a 2007 -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Membro da Comissão de Organização do Carnaval de Rua de Fortaleza com os temas: Fortaleza Bela Uma Prova de Fogo 2005: /Mestre Juca do Balaio 2006 / Balanceio do Lauro Maia 2007.</w:t>
      </w:r>
    </w:p>
    <w:p w:rsidR="00D476EC" w:rsidRPr="00D476EC" w:rsidRDefault="00D476EC" w:rsidP="00D476EC">
      <w:pPr>
        <w:spacing w:after="0" w:line="240" w:lineRule="auto"/>
        <w:ind w:left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2005 a 2007 -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Membro da Comissão de Organização dos Festejos Juninos de Fortaleza- 2005/2006/2007;</w:t>
      </w:r>
    </w:p>
    <w:p w:rsidR="00D476EC" w:rsidRPr="00D476EC" w:rsidRDefault="00D476EC" w:rsidP="00D476EC">
      <w:pPr>
        <w:numPr>
          <w:ilvl w:val="0"/>
          <w:numId w:val="11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2006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- Membro da Comissão de Organização e Idealização do Iº Edital de Pontos de Cultura de Fortaleza;</w:t>
      </w:r>
    </w:p>
    <w:p w:rsidR="00D476EC" w:rsidRPr="00D476EC" w:rsidRDefault="00D476EC" w:rsidP="00D476EC">
      <w:pPr>
        <w:spacing w:after="0" w:line="240" w:lineRule="auto"/>
        <w:ind w:left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2006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- Membro da Comissão de Organização e Idealização do Iº Edital Cultura e Pensamento de Fortaleza;</w:t>
      </w:r>
    </w:p>
    <w:p w:rsidR="00D476EC" w:rsidRPr="00D476EC" w:rsidRDefault="00D476EC" w:rsidP="00D476EC">
      <w:pPr>
        <w:spacing w:after="0" w:line="240" w:lineRule="auto"/>
        <w:ind w:left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2006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- Membro da Comissão de Organização e Idealização do Iº Edital de abertura de acervos privados para consulta pública de Fortaleza;</w:t>
      </w:r>
    </w:p>
    <w:p w:rsidR="00D476EC" w:rsidRPr="00D476EC" w:rsidRDefault="00D476EC" w:rsidP="00D476EC">
      <w:pPr>
        <w:spacing w:after="0" w:line="240" w:lineRule="auto"/>
        <w:ind w:left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lastRenderedPageBreak/>
        <w:t>2006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- Formatação, desenvolvimento e acompanhamento dos seguintes projetos através da lei Federal de incentivo à Cultura (Mecenato e FNC):</w:t>
      </w:r>
    </w:p>
    <w:p w:rsidR="00D476EC" w:rsidRPr="00D476EC" w:rsidRDefault="00D476EC" w:rsidP="00D476EC">
      <w:pPr>
        <w:spacing w:after="0" w:line="240" w:lineRule="auto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:rsidR="00D476EC" w:rsidRPr="00D476EC" w:rsidRDefault="00D476EC" w:rsidP="00D476EC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a) Implantação da Casa da Fotografia de Fortaleza;</w:t>
      </w:r>
    </w:p>
    <w:p w:rsidR="00D476EC" w:rsidRPr="00D476EC" w:rsidRDefault="00D476EC" w:rsidP="00D476EC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b) Implantação da Escola de Dança de Fortaleza;</w:t>
      </w:r>
    </w:p>
    <w:p w:rsidR="00D476EC" w:rsidRPr="00D476EC" w:rsidRDefault="00D476EC" w:rsidP="00D476EC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c) Implantação da Escola de Audiovisual de Fortaleza; </w:t>
      </w:r>
    </w:p>
    <w:p w:rsidR="00D476EC" w:rsidRPr="00D476EC" w:rsidRDefault="00D476EC" w:rsidP="00D476EC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d) Restauro do Teatro São José (Municipal);</w:t>
      </w:r>
    </w:p>
    <w:p w:rsidR="00D476EC" w:rsidRPr="00D476EC" w:rsidRDefault="00D476EC" w:rsidP="00D476EC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e) Restauro da Casa Jesus, Maria e José Casa da Fotografia;</w:t>
      </w:r>
    </w:p>
    <w:p w:rsidR="00D476EC" w:rsidRPr="00D476EC" w:rsidRDefault="00D476EC" w:rsidP="00D476EC">
      <w:pPr>
        <w:spacing w:after="0" w:line="240" w:lineRule="auto"/>
        <w:ind w:left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f) Aquisição de equipamentos para o Centro Urbano de Cultura, Arte Esporte e Ciência – CUCA;</w:t>
      </w:r>
    </w:p>
    <w:p w:rsidR="00D476EC" w:rsidRPr="00D476EC" w:rsidRDefault="00D476EC" w:rsidP="00D476EC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g) Aquisição de acervo para Biblioteca Dollor Barreira;</w:t>
      </w:r>
    </w:p>
    <w:p w:rsidR="00D476EC" w:rsidRPr="00D476EC" w:rsidRDefault="00D476EC" w:rsidP="00D476EC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h) Aquisição de acervo para Escola de Dança de Fortaleza;</w:t>
      </w:r>
    </w:p>
    <w:p w:rsidR="00D476EC" w:rsidRPr="00D476EC" w:rsidRDefault="00D476EC" w:rsidP="00D476EC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i) Diagnostico do Museu da Cidade de Fortaleza;</w:t>
      </w:r>
    </w:p>
    <w:p w:rsidR="00D476EC" w:rsidRPr="00D476EC" w:rsidRDefault="00D476EC" w:rsidP="00D476EC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J) Aquisição de acervos para casa da Fotografia; </w:t>
      </w:r>
    </w:p>
    <w:p w:rsidR="00D476EC" w:rsidRPr="00D476EC" w:rsidRDefault="00D476EC" w:rsidP="00D476EC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H) Aquisição de acervos para Teatro São José (Municipal);</w:t>
      </w:r>
    </w:p>
    <w:p w:rsidR="00D476EC" w:rsidRPr="00D476EC" w:rsidRDefault="00D476EC" w:rsidP="00D476EC">
      <w:pPr>
        <w:spacing w:after="0" w:line="240" w:lineRule="auto"/>
        <w:ind w:left="360"/>
        <w:jc w:val="both"/>
        <w:rPr>
          <w:rFonts w:ascii="Verdana" w:eastAsia="Times New Roman" w:hAnsi="Verdana" w:cs="Times New Roman"/>
          <w:b/>
          <w:sz w:val="20"/>
          <w:szCs w:val="20"/>
          <w:lang w:eastAsia="pt-BR"/>
        </w:rPr>
      </w:pPr>
    </w:p>
    <w:p w:rsidR="00D476EC" w:rsidRPr="00D476EC" w:rsidRDefault="00D476EC" w:rsidP="00D476EC">
      <w:pPr>
        <w:spacing w:after="0" w:line="240" w:lineRule="auto"/>
        <w:ind w:left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2006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- Acompanhamento da realização dos 04 (quatro) projetos da Paixão de Cristo em Fortaleza /2006.  </w:t>
      </w:r>
    </w:p>
    <w:p w:rsidR="00D476EC" w:rsidRPr="00D476EC" w:rsidRDefault="00D476EC" w:rsidP="00D476EC">
      <w:pPr>
        <w:spacing w:after="0" w:line="240" w:lineRule="auto"/>
        <w:ind w:left="705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2006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- Acompanhamento da realização do projeto Caminhada Com Maria em Fortaleza agosto/2006.</w:t>
      </w:r>
    </w:p>
    <w:p w:rsidR="00D476EC" w:rsidRPr="00D476EC" w:rsidRDefault="00D476EC" w:rsidP="00D476EC">
      <w:pPr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2005/2006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- Membro da Comissão de Organização do Aniversário de Fortaleza (279 e 280 anos) 2005/2006;</w:t>
      </w:r>
    </w:p>
    <w:p w:rsidR="00D476EC" w:rsidRPr="00D476EC" w:rsidRDefault="00D476EC" w:rsidP="00D476EC">
      <w:pPr>
        <w:spacing w:after="0" w:line="240" w:lineRule="auto"/>
        <w:ind w:left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2005/2006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- Membro da Comissão de Organização dos Festejos Natalinos de Fortaleza “Natal de Luz” 2005/2006;</w:t>
      </w:r>
    </w:p>
    <w:p w:rsidR="00D476EC" w:rsidRPr="00D476EC" w:rsidRDefault="00D476EC" w:rsidP="00D476EC">
      <w:pPr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2005 -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Presidente Fundador da Associação solidariedade e Arte SOLAR;0</w:t>
      </w:r>
    </w:p>
    <w:p w:rsidR="00D476EC" w:rsidRPr="00D476EC" w:rsidRDefault="00D476EC" w:rsidP="00D476EC">
      <w:pPr>
        <w:spacing w:after="0" w:line="288" w:lineRule="atLeast"/>
        <w:ind w:left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Produção Executiva do grupo coco do Iguape no Circuito Ceara de Cultura 2005;</w:t>
      </w:r>
    </w:p>
    <w:p w:rsidR="00D476EC" w:rsidRPr="00D476EC" w:rsidRDefault="00D476EC" w:rsidP="00D476EC">
      <w:pPr>
        <w:spacing w:after="0" w:line="288" w:lineRule="atLeast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2005 -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Produtor e Idealizador do Projeto “Domingo no Parque” – 2005;</w:t>
      </w:r>
    </w:p>
    <w:p w:rsidR="00D476EC" w:rsidRPr="00D476EC" w:rsidRDefault="00D476EC" w:rsidP="00D476EC">
      <w:pPr>
        <w:spacing w:after="0" w:line="240" w:lineRule="auto"/>
        <w:ind w:left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2005 -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Membro da Comissão de Organização do Revellion de Fortaleza 2005;</w:t>
      </w:r>
    </w:p>
    <w:p w:rsidR="00D476EC" w:rsidRPr="00D476EC" w:rsidRDefault="00D476EC" w:rsidP="00D476EC">
      <w:pPr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2004 a 2009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– Produtor e Organizador do III° ao VIII° Acampamento Latino Americano da Juventude de Icapui – CE 2004 a 2009; </w:t>
      </w:r>
    </w:p>
    <w:p w:rsidR="00D476EC" w:rsidRPr="00D476EC" w:rsidRDefault="00D476EC" w:rsidP="00D476EC">
      <w:pPr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2004 -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Produtor Executivo do CD Pingo de Fortaleza 21 anos maio/2004;</w:t>
      </w:r>
    </w:p>
    <w:p w:rsidR="00D476EC" w:rsidRPr="00D476EC" w:rsidRDefault="00D476EC" w:rsidP="00D476EC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2004 -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Assistente de produção do CD Mágico Entre Nós  Janeiro/2004;</w:t>
      </w:r>
    </w:p>
    <w:p w:rsidR="00D476EC" w:rsidRPr="00D476EC" w:rsidRDefault="00D476EC" w:rsidP="00D476EC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2004 -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Produtor Executivo do CD Instrumental Zoeira Jan/2004;</w:t>
      </w:r>
    </w:p>
    <w:p w:rsidR="00D476EC" w:rsidRPr="00D476EC" w:rsidRDefault="00D476EC" w:rsidP="00D476EC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2004 -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Produtor Executivo do CD Pingo de Fortaleza 21 anos maio/2004;</w:t>
      </w:r>
    </w:p>
    <w:p w:rsidR="00D476EC" w:rsidRPr="00D476EC" w:rsidRDefault="00D476EC" w:rsidP="00D476EC">
      <w:pPr>
        <w:spacing w:after="0" w:line="240" w:lineRule="auto"/>
        <w:ind w:left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2004 -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Produtor Executivo e Proponente do CD Coco do Iguape Jan/2004 (prêmio no Iº Edital da SECULT);</w:t>
      </w:r>
    </w:p>
    <w:p w:rsidR="00D476EC" w:rsidRPr="00D476EC" w:rsidRDefault="00D476EC" w:rsidP="00D476EC">
      <w:pPr>
        <w:numPr>
          <w:ilvl w:val="0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2003 -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Produtor do espetáculo Auto do Divino Nascimento de José Mapurunga e Pingo de Fortaleza Dez/2003;</w:t>
      </w:r>
    </w:p>
    <w:p w:rsidR="00D476EC" w:rsidRPr="00D476EC" w:rsidRDefault="00D476EC" w:rsidP="00D476EC">
      <w:pPr>
        <w:spacing w:after="0" w:line="240" w:lineRule="auto"/>
        <w:ind w:left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2003 -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Assistente de produção do CD Cantigas do Divino Nascimento de José Mapurunga e Pingo de Fortaleza Dez/2003;</w:t>
      </w:r>
    </w:p>
    <w:p w:rsidR="00D476EC" w:rsidRPr="00D476EC" w:rsidRDefault="00D476EC" w:rsidP="00D476EC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2003 -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Assistente de produção do CD Moita e Parceiros Julho/2003;</w:t>
      </w:r>
    </w:p>
    <w:p w:rsidR="00D476EC" w:rsidRPr="00D476EC" w:rsidRDefault="00D476EC" w:rsidP="00D476EC">
      <w:pPr>
        <w:numPr>
          <w:ilvl w:val="0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2002 -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Produtor do Cantor e Compositor Pingo de Fortaleza e do Grupo Coco do Iguape desde novembro de 2002;</w:t>
      </w:r>
    </w:p>
    <w:p w:rsidR="00D476EC" w:rsidRPr="00D476EC" w:rsidRDefault="00D476EC" w:rsidP="00D476EC">
      <w:pPr>
        <w:numPr>
          <w:ilvl w:val="0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1992 -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Participação no II FLAAC – Festival Latino Americano de Arte e Cultura em Brasília; Julho de 1992</w:t>
      </w:r>
    </w:p>
    <w:p w:rsidR="00D476EC" w:rsidRPr="00D476EC" w:rsidRDefault="00D476EC" w:rsidP="00D476EC">
      <w:pPr>
        <w:numPr>
          <w:ilvl w:val="0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1988 a 1994 -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Produtor e Organizador do Arte na Praça Movimento que integrava o contemporâneo e popular – Juazeiro do Norte; 1988 a 1994</w:t>
      </w:r>
    </w:p>
    <w:p w:rsidR="00D476EC" w:rsidRPr="00D476EC" w:rsidRDefault="00D476EC" w:rsidP="00D476EC">
      <w:pPr>
        <w:spacing w:after="0" w:line="240" w:lineRule="auto"/>
        <w:ind w:left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1988 a 1994 -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Membro Fundador e Secretario da AMAR – Associação de Artistas e Amigda Arte – Juazeiro do Norte 1988 a 1994 </w:t>
      </w:r>
    </w:p>
    <w:p w:rsidR="00D476EC" w:rsidRPr="00D476EC" w:rsidRDefault="00D476EC" w:rsidP="00D476EC">
      <w:pPr>
        <w:spacing w:after="0" w:line="240" w:lineRule="auto"/>
        <w:ind w:left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1988 a 1994 - 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>Organizador da folia de reis durante os festejos natalinos de Juazeiro as manifestações populares vão representar nas ruas;1988 a 1994;</w:t>
      </w:r>
    </w:p>
    <w:p w:rsidR="00D476EC" w:rsidRPr="00D476EC" w:rsidRDefault="00D476EC" w:rsidP="00D476EC">
      <w:pPr>
        <w:numPr>
          <w:ilvl w:val="0"/>
          <w:numId w:val="9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476EC">
        <w:rPr>
          <w:rFonts w:ascii="Verdana" w:eastAsia="Times New Roman" w:hAnsi="Verdana" w:cs="Times New Roman"/>
          <w:b/>
          <w:sz w:val="20"/>
          <w:szCs w:val="20"/>
          <w:lang w:eastAsia="pt-BR"/>
        </w:rPr>
        <w:t>1988 -</w:t>
      </w:r>
      <w:r w:rsidRPr="00D476E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Organizador do CAC – Centro de Ativação Cultural – Juazeiro do Norte 1988; </w:t>
      </w:r>
    </w:p>
    <w:p w:rsidR="00D476EC" w:rsidRPr="00D476EC" w:rsidRDefault="00D476EC" w:rsidP="00D476E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:rsidR="00D476EC" w:rsidRPr="00D476EC" w:rsidRDefault="00D476EC" w:rsidP="00D476E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:rsidR="00D476EC" w:rsidRPr="00D476EC" w:rsidRDefault="00D476EC" w:rsidP="00D476E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:rsidR="00D476EC" w:rsidRPr="00D476EC" w:rsidRDefault="00D476EC" w:rsidP="00D476E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:rsidR="00D476EC" w:rsidRPr="00D476EC" w:rsidRDefault="00D476EC" w:rsidP="00D476E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:rsidR="00D476EC" w:rsidRPr="00847279" w:rsidRDefault="00847279" w:rsidP="00D476EC">
      <w:pPr>
        <w:pStyle w:val="msotitle3"/>
        <w:widowControl w:val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03- </w:t>
      </w:r>
      <w:r w:rsidR="00D476EC" w:rsidRPr="00847279">
        <w:rPr>
          <w:color w:val="FF0000"/>
          <w:sz w:val="24"/>
          <w:szCs w:val="24"/>
        </w:rPr>
        <w:t>CARLOS ANTÔNIO DA SILVA</w:t>
      </w:r>
    </w:p>
    <w:tbl>
      <w:tblPr>
        <w:tblStyle w:val="Tabelacomgrade"/>
        <w:tblpPr w:leftFromText="141" w:rightFromText="141" w:vertAnchor="text" w:horzAnchor="margin" w:tblpY="557"/>
        <w:tblW w:w="4180" w:type="dxa"/>
        <w:tblLook w:val="04A0" w:firstRow="1" w:lastRow="0" w:firstColumn="1" w:lastColumn="0" w:noHBand="0" w:noVBand="1"/>
      </w:tblPr>
      <w:tblGrid>
        <w:gridCol w:w="4180"/>
      </w:tblGrid>
      <w:tr w:rsidR="00D476EC" w:rsidTr="002B765D">
        <w:trPr>
          <w:trHeight w:val="1408"/>
        </w:trPr>
        <w:tc>
          <w:tcPr>
            <w:tcW w:w="4180" w:type="dxa"/>
          </w:tcPr>
          <w:p w:rsidR="00D476EC" w:rsidRPr="00310E6F" w:rsidRDefault="00D476EC" w:rsidP="002B765D">
            <w:pPr>
              <w:pStyle w:val="msotitle3"/>
              <w:widowControl w:val="0"/>
              <w:rPr>
                <w:color w:val="538135" w:themeColor="accent6" w:themeShade="BF"/>
                <w:sz w:val="32"/>
                <w:szCs w:val="32"/>
              </w:rPr>
            </w:pPr>
            <w:r w:rsidRPr="00310E6F">
              <w:rPr>
                <w:b w:val="0"/>
                <w:sz w:val="24"/>
                <w:szCs w:val="24"/>
              </w:rPr>
              <w:t>Sitio Riacho do Meio</w:t>
            </w:r>
          </w:p>
          <w:p w:rsidR="00D476EC" w:rsidRPr="004F19BB" w:rsidRDefault="00D476EC" w:rsidP="002B7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Distrito do Caldas                                                                            </w:t>
            </w:r>
            <w:r w:rsidRPr="00C511F5">
              <w:t xml:space="preserve"> </w:t>
            </w:r>
            <w:r>
              <w:t xml:space="preserve">                </w:t>
            </w:r>
          </w:p>
          <w:p w:rsidR="00D476EC" w:rsidRPr="004F19BB" w:rsidRDefault="00D476EC" w:rsidP="002B7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Barbalha – Ce                                                                                              </w:t>
            </w:r>
          </w:p>
          <w:p w:rsidR="00D476EC" w:rsidRDefault="00D476EC" w:rsidP="002B7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Tel: (88) 9.81426766</w:t>
            </w:r>
          </w:p>
          <w:p w:rsidR="00D476EC" w:rsidRPr="004F19BB" w:rsidRDefault="00D476EC" w:rsidP="002B7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  <w:hyperlink r:id="rId8" w:history="1">
              <w:r w:rsidRPr="00E53620">
                <w:rPr>
                  <w:rStyle w:val="Hyperlink"/>
                  <w:sz w:val="24"/>
                  <w:szCs w:val="24"/>
                </w:rPr>
                <w:t>carloooossilva510@gmail.com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D476EC" w:rsidRDefault="00D476EC" w:rsidP="002B765D">
            <w:pPr>
              <w:pStyle w:val="msotitle3"/>
              <w:widowControl w:val="0"/>
              <w:jc w:val="right"/>
              <w:rPr>
                <w:b w:val="0"/>
                <w:sz w:val="24"/>
                <w:szCs w:val="24"/>
              </w:rPr>
            </w:pPr>
          </w:p>
        </w:tc>
      </w:tr>
    </w:tbl>
    <w:p w:rsidR="00D476EC" w:rsidRDefault="00D476EC" w:rsidP="00D476EC">
      <w:pPr>
        <w:pStyle w:val="msotitle3"/>
        <w:widowControl w:val="0"/>
        <w:jc w:val="right"/>
        <w:rPr>
          <w:color w:val="538135" w:themeColor="accent6" w:themeShade="BF"/>
          <w:sz w:val="32"/>
          <w:szCs w:val="32"/>
        </w:rPr>
      </w:pPr>
      <w:r>
        <w:rPr>
          <w:color w:val="538135" w:themeColor="accent6" w:themeShade="BF"/>
          <w:sz w:val="32"/>
          <w:szCs w:val="32"/>
        </w:rPr>
        <w:t xml:space="preserve"> </w:t>
      </w:r>
    </w:p>
    <w:p w:rsidR="00D476EC" w:rsidRDefault="00D476EC" w:rsidP="00D476EC">
      <w:pPr>
        <w:pStyle w:val="msotitle3"/>
        <w:widowControl w:val="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847279" w:rsidRDefault="00D476EC" w:rsidP="00D476EC">
      <w:pPr>
        <w:pStyle w:val="msotitle3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7559040</wp:posOffset>
                </wp:positionH>
                <wp:positionV relativeFrom="paragraph">
                  <wp:posOffset>132715</wp:posOffset>
                </wp:positionV>
                <wp:extent cx="695325" cy="485775"/>
                <wp:effectExtent l="9525" t="13970" r="9525" b="508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6EC" w:rsidRPr="006B028B" w:rsidRDefault="00D476EC" w:rsidP="00D476E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95.2pt;margin-top:10.45pt;width:54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">
                <v:textbox>
                  <w:txbxContent>
                    <w:p w:rsidR="00D476EC" w:rsidRPr="006B028B" w:rsidRDefault="00D476EC" w:rsidP="00D476E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028B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847279">
        <w:rPr>
          <w:rFonts w:ascii="Arial" w:hAnsi="Arial" w:cs="Arial"/>
          <w:sz w:val="28"/>
          <w:szCs w:val="28"/>
        </w:rPr>
        <w:t xml:space="preserve">       </w:t>
      </w:r>
    </w:p>
    <w:p w:rsidR="00847279" w:rsidRDefault="00847279" w:rsidP="00D476EC">
      <w:pPr>
        <w:pStyle w:val="msotitle3"/>
        <w:widowControl w:val="0"/>
        <w:rPr>
          <w:rFonts w:ascii="Arial" w:hAnsi="Arial" w:cs="Arial"/>
          <w:sz w:val="28"/>
          <w:szCs w:val="28"/>
        </w:rPr>
      </w:pPr>
    </w:p>
    <w:p w:rsidR="00847279" w:rsidRDefault="00847279" w:rsidP="00D476EC">
      <w:pPr>
        <w:pStyle w:val="msotitle3"/>
        <w:widowControl w:val="0"/>
        <w:rPr>
          <w:rFonts w:ascii="Arial" w:hAnsi="Arial" w:cs="Arial"/>
          <w:sz w:val="28"/>
          <w:szCs w:val="28"/>
        </w:rPr>
      </w:pPr>
    </w:p>
    <w:p w:rsidR="00847279" w:rsidRDefault="00847279" w:rsidP="00D476EC">
      <w:pPr>
        <w:pStyle w:val="msotitle3"/>
        <w:widowControl w:val="0"/>
        <w:rPr>
          <w:rFonts w:ascii="Arial" w:hAnsi="Arial" w:cs="Arial"/>
          <w:sz w:val="28"/>
          <w:szCs w:val="28"/>
        </w:rPr>
      </w:pPr>
    </w:p>
    <w:p w:rsidR="00847279" w:rsidRDefault="00847279" w:rsidP="00D476EC">
      <w:pPr>
        <w:pStyle w:val="msotitle3"/>
        <w:widowControl w:val="0"/>
        <w:rPr>
          <w:rFonts w:ascii="Arial" w:hAnsi="Arial" w:cs="Arial"/>
          <w:sz w:val="28"/>
          <w:szCs w:val="28"/>
        </w:rPr>
      </w:pPr>
    </w:p>
    <w:p w:rsidR="00D476EC" w:rsidRPr="00847279" w:rsidRDefault="00D476EC" w:rsidP="00D476EC">
      <w:pPr>
        <w:pStyle w:val="msotitle3"/>
        <w:widowControl w:val="0"/>
        <w:rPr>
          <w:sz w:val="20"/>
          <w:szCs w:val="20"/>
        </w:rPr>
      </w:pPr>
      <w:r w:rsidRPr="00847279">
        <w:rPr>
          <w:rFonts w:ascii="Arial" w:hAnsi="Arial" w:cs="Arial"/>
          <w:i/>
          <w:sz w:val="20"/>
          <w:szCs w:val="20"/>
        </w:rPr>
        <w:t>Objetivo</w:t>
      </w:r>
      <w:r w:rsidRPr="00847279">
        <w:rPr>
          <w:rFonts w:ascii="Arial" w:hAnsi="Arial" w:cs="Arial"/>
          <w:b w:val="0"/>
          <w:i/>
          <w:sz w:val="20"/>
          <w:szCs w:val="20"/>
        </w:rPr>
        <w:t>:</w:t>
      </w:r>
    </w:p>
    <w:p w:rsidR="00D476EC" w:rsidRPr="00847279" w:rsidRDefault="00D476EC" w:rsidP="00D476EC">
      <w:pPr>
        <w:pStyle w:val="Corpodetexto3"/>
        <w:widowControl w:val="0"/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t xml:space="preserve">Apresentação em Circos: Acrobata, Malabarista, Equilibrista, Trapezista, Palhaço.  </w:t>
      </w:r>
    </w:p>
    <w:p w:rsidR="00D476EC" w:rsidRPr="00847279" w:rsidRDefault="00D476EC" w:rsidP="00D476EC">
      <w:pPr>
        <w:pStyle w:val="Corpodetexto3"/>
        <w:widowControl w:val="0"/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t xml:space="preserve">Ministra Oficinas Circenses: equilíbrio, acrobacias , perna de pau. </w:t>
      </w:r>
    </w:p>
    <w:p w:rsidR="00847279" w:rsidRPr="00847279" w:rsidRDefault="00D476EC" w:rsidP="00847279">
      <w:pPr>
        <w:widowControl w:val="0"/>
        <w:rPr>
          <w:rFonts w:ascii="Arial" w:hAnsi="Arial" w:cs="Arial"/>
          <w:b/>
          <w:i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t> </w:t>
      </w:r>
      <w:r w:rsidRPr="00847279">
        <w:rPr>
          <w:rFonts w:ascii="Arial" w:hAnsi="Arial" w:cs="Arial"/>
          <w:b/>
          <w:i/>
          <w:sz w:val="20"/>
          <w:szCs w:val="20"/>
        </w:rPr>
        <w:t>Formação:</w:t>
      </w:r>
    </w:p>
    <w:p w:rsidR="00847279" w:rsidRPr="00847279" w:rsidRDefault="00D476EC" w:rsidP="00847279">
      <w:pPr>
        <w:widowControl w:val="0"/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t>Ensino Médio Completo.</w:t>
      </w:r>
    </w:p>
    <w:p w:rsidR="00D476EC" w:rsidRPr="00847279" w:rsidRDefault="00D476EC" w:rsidP="00847279">
      <w:pPr>
        <w:widowControl w:val="0"/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b/>
          <w:i/>
          <w:sz w:val="20"/>
          <w:szCs w:val="20"/>
        </w:rPr>
        <w:t>Cursos Profissionalizante:</w:t>
      </w:r>
    </w:p>
    <w:p w:rsidR="00D476EC" w:rsidRPr="00847279" w:rsidRDefault="00D476EC" w:rsidP="00D476EC">
      <w:pPr>
        <w:pStyle w:val="Ttulo4"/>
        <w:widowControl w:val="0"/>
        <w:rPr>
          <w:rFonts w:ascii="Arial" w:hAnsi="Arial" w:cs="Arial"/>
          <w:b/>
          <w:i/>
          <w:sz w:val="20"/>
          <w:szCs w:val="20"/>
          <w:u w:val="single"/>
        </w:rPr>
      </w:pPr>
    </w:p>
    <w:p w:rsidR="00D476EC" w:rsidRPr="00847279" w:rsidRDefault="00D476EC" w:rsidP="00D476EC">
      <w:pPr>
        <w:widowControl w:val="0"/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t>Educador Social no Circo Barreto – 2014 a 2016</w:t>
      </w:r>
    </w:p>
    <w:p w:rsidR="00D476EC" w:rsidRPr="00847279" w:rsidRDefault="00D476EC" w:rsidP="00D476EC">
      <w:pPr>
        <w:pStyle w:val="Ttulo4"/>
        <w:widowControl w:val="0"/>
        <w:rPr>
          <w:rFonts w:ascii="Arial" w:hAnsi="Arial" w:cs="Arial"/>
          <w:sz w:val="20"/>
          <w:szCs w:val="20"/>
          <w:u w:val="single"/>
        </w:rPr>
      </w:pPr>
      <w:r w:rsidRPr="00847279">
        <w:rPr>
          <w:rFonts w:ascii="Arial" w:hAnsi="Arial" w:cs="Arial"/>
          <w:sz w:val="20"/>
          <w:szCs w:val="20"/>
        </w:rPr>
        <w:t>Artista Circense e Educador Social no Circo Escola Trupe do Rizadinha – 2016 a 2018.</w:t>
      </w:r>
    </w:p>
    <w:p w:rsidR="00D476EC" w:rsidRPr="00847279" w:rsidRDefault="00D476EC" w:rsidP="00D476EC">
      <w:pPr>
        <w:widowControl w:val="0"/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t>.</w:t>
      </w:r>
    </w:p>
    <w:p w:rsidR="00D476EC" w:rsidRPr="00847279" w:rsidRDefault="00D476EC" w:rsidP="00D476EC">
      <w:pPr>
        <w:widowControl w:val="0"/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t> </w:t>
      </w:r>
    </w:p>
    <w:p w:rsidR="00D476EC" w:rsidRPr="00847279" w:rsidRDefault="00D476EC" w:rsidP="00D476EC">
      <w:pPr>
        <w:pStyle w:val="Ttulo4"/>
        <w:widowControl w:val="0"/>
        <w:rPr>
          <w:rFonts w:ascii="Arial" w:hAnsi="Arial" w:cs="Arial"/>
          <w:b/>
          <w:sz w:val="20"/>
          <w:szCs w:val="20"/>
        </w:rPr>
      </w:pPr>
      <w:r w:rsidRPr="00847279">
        <w:rPr>
          <w:rFonts w:ascii="Arial" w:hAnsi="Arial" w:cs="Arial"/>
          <w:b/>
          <w:sz w:val="20"/>
          <w:szCs w:val="20"/>
        </w:rPr>
        <w:t>Experiência profissional :</w:t>
      </w:r>
    </w:p>
    <w:p w:rsidR="00D476EC" w:rsidRPr="00847279" w:rsidRDefault="00D476EC" w:rsidP="00D476EC">
      <w:pPr>
        <w:pStyle w:val="Ttulo4"/>
        <w:widowControl w:val="0"/>
        <w:rPr>
          <w:rFonts w:ascii="Arial" w:hAnsi="Arial" w:cs="Arial"/>
          <w:b/>
          <w:sz w:val="20"/>
          <w:szCs w:val="20"/>
          <w:u w:val="single"/>
        </w:rPr>
      </w:pPr>
    </w:p>
    <w:p w:rsidR="00D476EC" w:rsidRPr="00847279" w:rsidRDefault="00D476EC" w:rsidP="00D476EC">
      <w:pPr>
        <w:pStyle w:val="Ttulo4"/>
        <w:widowControl w:val="0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 w:rsidRPr="00847279">
        <w:rPr>
          <w:rFonts w:ascii="Arial" w:hAnsi="Arial" w:cs="Arial"/>
          <w:i/>
          <w:sz w:val="20"/>
          <w:szCs w:val="20"/>
        </w:rPr>
        <w:t>Oficineiro e Artista Circense no Circo Pop Star.</w:t>
      </w:r>
      <w:r w:rsidRPr="00847279">
        <w:rPr>
          <w:rFonts w:ascii="Arial" w:hAnsi="Arial" w:cs="Arial"/>
          <w:sz w:val="20"/>
          <w:szCs w:val="20"/>
        </w:rPr>
        <w:t xml:space="preserve"> - No período de 2012 a 2014. Acrobata, Palhaço ,Malabarista e Equilibrista.</w:t>
      </w:r>
    </w:p>
    <w:p w:rsidR="00D476EC" w:rsidRPr="00847279" w:rsidRDefault="00D476EC" w:rsidP="00D476EC">
      <w:pPr>
        <w:pStyle w:val="Corpodetexto3"/>
        <w:widowControl w:val="0"/>
        <w:numPr>
          <w:ilvl w:val="0"/>
          <w:numId w:val="14"/>
        </w:numPr>
        <w:rPr>
          <w:rFonts w:ascii="Arial" w:hAnsi="Arial" w:cs="Arial"/>
          <w:i/>
          <w:sz w:val="20"/>
          <w:szCs w:val="20"/>
        </w:rPr>
      </w:pPr>
      <w:r w:rsidRPr="00847279">
        <w:rPr>
          <w:rFonts w:ascii="Arial" w:hAnsi="Arial" w:cs="Arial"/>
          <w:i/>
          <w:sz w:val="20"/>
          <w:szCs w:val="20"/>
        </w:rPr>
        <w:t xml:space="preserve">Educador Social Oficinas de Equilibrio, Acrobacias e Pernas de Pau. No Circo Barreto </w:t>
      </w:r>
      <w:r w:rsidRPr="00847279">
        <w:rPr>
          <w:rFonts w:ascii="Arial" w:hAnsi="Arial" w:cs="Arial"/>
          <w:sz w:val="20"/>
          <w:szCs w:val="20"/>
        </w:rPr>
        <w:t xml:space="preserve">no Período de 2014 a 2016. </w:t>
      </w:r>
    </w:p>
    <w:p w:rsidR="00D476EC" w:rsidRPr="00847279" w:rsidRDefault="00D476EC" w:rsidP="00D476EC">
      <w:pPr>
        <w:pStyle w:val="Corpodetexto3"/>
        <w:widowControl w:val="0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i/>
          <w:sz w:val="20"/>
          <w:szCs w:val="20"/>
        </w:rPr>
        <w:t>Trem da Alegria</w:t>
      </w:r>
      <w:r w:rsidRPr="00847279">
        <w:rPr>
          <w:rFonts w:ascii="Arial" w:hAnsi="Arial" w:cs="Arial"/>
          <w:sz w:val="20"/>
          <w:szCs w:val="20"/>
        </w:rPr>
        <w:t>. No Período de 2016 a 2019. Palhaço e Acrobata de Rua (animador social).</w:t>
      </w:r>
    </w:p>
    <w:p w:rsidR="00D476EC" w:rsidRPr="00847279" w:rsidRDefault="00D476EC" w:rsidP="00D476EC">
      <w:pPr>
        <w:pStyle w:val="Corpodetexto3"/>
        <w:widowControl w:val="0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t>Instrutor das Oficinas de Perna de Pau da QUADRILHA DE PERNA DE PAU , no Ceará Junino de 2017.</w:t>
      </w:r>
    </w:p>
    <w:p w:rsidR="00D476EC" w:rsidRPr="00847279" w:rsidRDefault="00D476EC" w:rsidP="00D476EC">
      <w:pPr>
        <w:pStyle w:val="Corpodetexto3"/>
        <w:widowControl w:val="0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i/>
          <w:sz w:val="20"/>
          <w:szCs w:val="20"/>
        </w:rPr>
        <w:t xml:space="preserve">Circo Escola Trupe do Rizadinha - </w:t>
      </w:r>
      <w:r w:rsidRPr="00847279">
        <w:rPr>
          <w:rFonts w:ascii="Arial" w:hAnsi="Arial" w:cs="Arial"/>
          <w:sz w:val="20"/>
          <w:szCs w:val="20"/>
        </w:rPr>
        <w:t>No período de 2016 a 2019 Trabalhou como Acrobata, Equilibrista, Trapezista.</w:t>
      </w:r>
    </w:p>
    <w:p w:rsidR="00D476EC" w:rsidRPr="00847279" w:rsidRDefault="00D476EC" w:rsidP="00D476EC">
      <w:pPr>
        <w:pStyle w:val="Corpodetexto3"/>
        <w:widowControl w:val="0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i/>
          <w:sz w:val="20"/>
          <w:szCs w:val="20"/>
        </w:rPr>
        <w:t>Montador de estrutura circense na Vila da Musica, no FESTIVAL DE MASCARAS INTERNACIONAL no período de 2018.</w:t>
      </w:r>
    </w:p>
    <w:p w:rsidR="00D476EC" w:rsidRPr="00847279" w:rsidRDefault="00D476EC" w:rsidP="00D476EC">
      <w:pPr>
        <w:pStyle w:val="Corpodetexto3"/>
        <w:widowControl w:val="0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t>Oficineiro e Artista Circense no Hellen Circus , no período de 2017 a 2019.Acrobata.</w:t>
      </w:r>
    </w:p>
    <w:p w:rsidR="00D476EC" w:rsidRPr="00847279" w:rsidRDefault="00D476EC" w:rsidP="00D476EC">
      <w:pPr>
        <w:pStyle w:val="Corpodetexto3"/>
        <w:widowControl w:val="0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t>Instrutor da Oficina de Mascara no Geo Park Riacho do Meio , no período de 2019.</w:t>
      </w:r>
    </w:p>
    <w:p w:rsidR="00D476EC" w:rsidRPr="00847279" w:rsidRDefault="00D476EC" w:rsidP="00D476EC">
      <w:pPr>
        <w:pStyle w:val="Corpodetexto3"/>
        <w:widowControl w:val="0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t>Ministrou oficina de Circo Na Escola Edson Olegário de Santana, No período de 01 de Março a 30 de Junho 2018 – Quadrilha Junina Pernas de Pau.</w:t>
      </w:r>
    </w:p>
    <w:p w:rsidR="00D476EC" w:rsidRPr="00847279" w:rsidRDefault="00D476EC" w:rsidP="00D476EC">
      <w:pPr>
        <w:pStyle w:val="Corpodetexto3"/>
        <w:widowControl w:val="0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t>Ministrou Oficina para Associação de Moradores do Caldas, no  período de 08 a 12 de Outubro de 2018</w:t>
      </w:r>
    </w:p>
    <w:p w:rsidR="00D476EC" w:rsidRPr="00847279" w:rsidRDefault="00D476EC" w:rsidP="00D476EC">
      <w:pPr>
        <w:pStyle w:val="Corpodetexto3"/>
        <w:widowControl w:val="0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t>Ministra Aulas de Formação Circense no Circo Escola  Trupe do Rizadinha,</w:t>
      </w:r>
    </w:p>
    <w:p w:rsidR="00D476EC" w:rsidRPr="00847279" w:rsidRDefault="00D476EC" w:rsidP="00D476EC">
      <w:pPr>
        <w:pStyle w:val="Corpodetexto3"/>
        <w:widowControl w:val="0"/>
        <w:ind w:left="720"/>
        <w:rPr>
          <w:rFonts w:ascii="Arial" w:hAnsi="Arial" w:cs="Arial"/>
          <w:i/>
          <w:sz w:val="20"/>
          <w:szCs w:val="20"/>
          <w:u w:val="single"/>
        </w:rPr>
      </w:pPr>
    </w:p>
    <w:p w:rsidR="00D476EC" w:rsidRPr="00847279" w:rsidRDefault="00D476EC" w:rsidP="00D476EC">
      <w:pPr>
        <w:pStyle w:val="Corpodetexto3"/>
        <w:widowControl w:val="0"/>
        <w:rPr>
          <w:rFonts w:ascii="Arial" w:hAnsi="Arial" w:cs="Arial"/>
          <w:b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t> </w:t>
      </w:r>
    </w:p>
    <w:p w:rsidR="00D476EC" w:rsidRPr="00847279" w:rsidRDefault="00D476EC" w:rsidP="00D476EC">
      <w:pPr>
        <w:pStyle w:val="Ttulo4"/>
        <w:widowControl w:val="0"/>
        <w:rPr>
          <w:rFonts w:ascii="Arial" w:hAnsi="Arial" w:cs="Arial"/>
          <w:b/>
          <w:sz w:val="20"/>
          <w:szCs w:val="20"/>
          <w:u w:val="single"/>
        </w:rPr>
      </w:pPr>
      <w:r w:rsidRPr="00847279">
        <w:rPr>
          <w:rFonts w:ascii="Arial" w:hAnsi="Arial" w:cs="Arial"/>
          <w:b/>
          <w:sz w:val="20"/>
          <w:szCs w:val="20"/>
          <w:u w:val="single"/>
        </w:rPr>
        <w:t xml:space="preserve">Referências: </w:t>
      </w:r>
    </w:p>
    <w:p w:rsidR="00D476EC" w:rsidRPr="00847279" w:rsidRDefault="00D476EC" w:rsidP="00D476EC">
      <w:pPr>
        <w:pStyle w:val="Corpodetexto3"/>
        <w:widowControl w:val="0"/>
        <w:rPr>
          <w:rFonts w:ascii="Arial" w:hAnsi="Arial" w:cs="Arial"/>
          <w:sz w:val="20"/>
          <w:szCs w:val="20"/>
          <w:u w:val="single"/>
        </w:rPr>
      </w:pPr>
    </w:p>
    <w:p w:rsidR="00D476EC" w:rsidRPr="00847279" w:rsidRDefault="00D476EC" w:rsidP="00D476EC">
      <w:pPr>
        <w:pStyle w:val="Corpodetexto3"/>
        <w:widowControl w:val="0"/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t>Circo Escola Trupe do Rizadinha (88)9.99590975 (88) 2156.3298 - Tiago Sales</w:t>
      </w:r>
    </w:p>
    <w:p w:rsidR="00D476EC" w:rsidRPr="00847279" w:rsidRDefault="00D476EC" w:rsidP="00D476EC">
      <w:pPr>
        <w:rPr>
          <w:sz w:val="20"/>
          <w:szCs w:val="20"/>
        </w:rPr>
      </w:pPr>
    </w:p>
    <w:p w:rsidR="00D476EC" w:rsidRPr="00847279" w:rsidRDefault="00D476EC" w:rsidP="00D476EC">
      <w:pPr>
        <w:rPr>
          <w:sz w:val="20"/>
          <w:szCs w:val="20"/>
        </w:rPr>
      </w:pPr>
      <w:r w:rsidRPr="00847279">
        <w:rPr>
          <w:rFonts w:ascii="Arial" w:hAnsi="Arial" w:cs="Arial"/>
          <w:b/>
          <w:sz w:val="20"/>
          <w:szCs w:val="20"/>
        </w:rPr>
        <w:t xml:space="preserve">Mapa cultural: </w:t>
      </w:r>
      <w:hyperlink r:id="rId9" w:history="1">
        <w:r w:rsidRPr="00847279">
          <w:rPr>
            <w:rStyle w:val="Hyperlink"/>
            <w:rFonts w:ascii="Arial" w:hAnsi="Arial" w:cs="Arial"/>
            <w:sz w:val="20"/>
            <w:szCs w:val="20"/>
          </w:rPr>
          <w:t>http://mapa.cultura.ce.gov.br/agente/28421/</w:t>
        </w:r>
      </w:hyperlink>
    </w:p>
    <w:p w:rsidR="00DA24FD" w:rsidRPr="00847279" w:rsidRDefault="00847279" w:rsidP="00847279">
      <w:pPr>
        <w:rPr>
          <w:rFonts w:ascii="Arial" w:hAnsi="Arial" w:cs="Arial"/>
          <w:sz w:val="20"/>
          <w:szCs w:val="20"/>
        </w:rPr>
      </w:pPr>
      <w:r w:rsidRPr="00847279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2F203" wp14:editId="4F4B1656">
                <wp:simplePos x="0" y="0"/>
                <wp:positionH relativeFrom="column">
                  <wp:posOffset>-74615</wp:posOffset>
                </wp:positionH>
                <wp:positionV relativeFrom="paragraph">
                  <wp:posOffset>315114</wp:posOffset>
                </wp:positionV>
                <wp:extent cx="3619500" cy="1136015"/>
                <wp:effectExtent l="5715" t="5080" r="13335" b="1143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4FD" w:rsidRDefault="00DA24FD" w:rsidP="00DA24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End. Avenida Antonio Sales, 1105</w:t>
                            </w:r>
                          </w:p>
                          <w:p w:rsidR="00DA24FD" w:rsidRDefault="00DA24FD" w:rsidP="00DA24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Bairro: Novo Juazeiro</w:t>
                            </w:r>
                          </w:p>
                          <w:p w:rsidR="00DA24FD" w:rsidRDefault="00DA24FD" w:rsidP="00DA24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Juazeiro do Norte – CE</w:t>
                            </w:r>
                          </w:p>
                          <w:p w:rsidR="00DA24FD" w:rsidRDefault="00DA24FD" w:rsidP="00DA24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Tel. 88 997828916</w:t>
                            </w:r>
                          </w:p>
                          <w:p w:rsidR="00DA24FD" w:rsidRDefault="00DA24FD" w:rsidP="00DA24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taymaurizz@gmail.com</w:t>
                            </w:r>
                          </w:p>
                          <w:p w:rsidR="00DA24FD" w:rsidRDefault="00DA24FD" w:rsidP="00DA24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https://www.facebook.com/taynah.mauriz?fref=ts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2F203" id="Caixa de Texto 4" o:spid="_x0000_s1027" type="#_x0000_t202" style="position:absolute;margin-left:-5.9pt;margin-top:24.8pt;width:285pt;height:8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">
                <v:textbox>
                  <w:txbxContent>
                    <w:p w:rsidR="00DA24FD" w:rsidRDefault="00DA24FD" w:rsidP="00DA24F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End. Avenida Antonio Sales, 1105</w:t>
                      </w:r>
                    </w:p>
                    <w:p w:rsidR="00DA24FD" w:rsidRDefault="00DA24FD" w:rsidP="00DA24F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Bairro: Novo Juazeiro</w:t>
                      </w:r>
                    </w:p>
                    <w:p w:rsidR="00DA24FD" w:rsidRDefault="00DA24FD" w:rsidP="00DA24F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Juazeiro do Norte – CE</w:t>
                      </w:r>
                    </w:p>
                    <w:p w:rsidR="00DA24FD" w:rsidRDefault="00DA24FD" w:rsidP="00DA24F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Tel. 88 997828916</w:t>
                      </w:r>
                    </w:p>
                    <w:p w:rsidR="00DA24FD" w:rsidRDefault="00DA24FD" w:rsidP="00DA24F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taymaurizz@gmail.com</w:t>
                      </w:r>
                    </w:p>
                    <w:p w:rsidR="00DA24FD" w:rsidRDefault="00DA24FD" w:rsidP="00DA24F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https://www.facebook.com/taynah.mauriz?fref=ts</w:t>
                      </w:r>
                    </w:p>
                  </w:txbxContent>
                </v:textbox>
              </v:shape>
            </w:pict>
          </mc:Fallback>
        </mc:AlternateContent>
      </w:r>
      <w:r w:rsidR="00DA24FD" w:rsidRPr="00847279">
        <w:rPr>
          <w:rFonts w:ascii="Arial" w:hAnsi="Arial" w:cs="Arial"/>
          <w:b/>
          <w:sz w:val="20"/>
          <w:szCs w:val="20"/>
        </w:rPr>
        <w:t>TAYNAH MAURIZ SALES</w:t>
      </w:r>
    </w:p>
    <w:p w:rsidR="00DA24FD" w:rsidRPr="00847279" w:rsidRDefault="00DA24FD" w:rsidP="00DA24FD">
      <w:pPr>
        <w:jc w:val="right"/>
        <w:rPr>
          <w:sz w:val="20"/>
          <w:szCs w:val="20"/>
        </w:rPr>
      </w:pPr>
    </w:p>
    <w:p w:rsidR="00DA24FD" w:rsidRPr="00847279" w:rsidRDefault="00DA24FD" w:rsidP="00DA24FD">
      <w:pPr>
        <w:jc w:val="right"/>
        <w:rPr>
          <w:sz w:val="20"/>
          <w:szCs w:val="20"/>
        </w:rPr>
      </w:pPr>
    </w:p>
    <w:p w:rsidR="00DA24FD" w:rsidRPr="00847279" w:rsidRDefault="00DA24FD" w:rsidP="00DA24FD">
      <w:pPr>
        <w:jc w:val="right"/>
        <w:rPr>
          <w:sz w:val="20"/>
          <w:szCs w:val="20"/>
        </w:rPr>
      </w:pPr>
    </w:p>
    <w:p w:rsidR="00DA24FD" w:rsidRPr="00847279" w:rsidRDefault="00DA24FD" w:rsidP="00DA24FD">
      <w:pPr>
        <w:jc w:val="right"/>
        <w:rPr>
          <w:sz w:val="20"/>
          <w:szCs w:val="20"/>
        </w:rPr>
      </w:pPr>
    </w:p>
    <w:p w:rsidR="00DA24FD" w:rsidRPr="00847279" w:rsidRDefault="00DA24FD" w:rsidP="00DA24FD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847279">
        <w:rPr>
          <w:rFonts w:ascii="Arial" w:hAnsi="Arial" w:cs="Arial"/>
          <w:b/>
          <w:i/>
          <w:sz w:val="20"/>
          <w:szCs w:val="20"/>
          <w:u w:val="single"/>
        </w:rPr>
        <w:t>Objetivo</w:t>
      </w:r>
    </w:p>
    <w:p w:rsidR="00DA24FD" w:rsidRPr="00847279" w:rsidRDefault="00DA24FD" w:rsidP="00DA24FD">
      <w:pPr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t>Integrar no elenco e produção de espetáculos circense e artes visuais.</w:t>
      </w:r>
    </w:p>
    <w:p w:rsidR="00DA24FD" w:rsidRPr="00847279" w:rsidRDefault="00DA24FD" w:rsidP="00DA24FD">
      <w:pPr>
        <w:pStyle w:val="Corpodetexto3"/>
        <w:widowControl w:val="0"/>
        <w:rPr>
          <w:rFonts w:ascii="Arial" w:hAnsi="Arial" w:cs="Arial"/>
          <w:sz w:val="20"/>
          <w:szCs w:val="20"/>
        </w:rPr>
      </w:pPr>
    </w:p>
    <w:p w:rsidR="00DA24FD" w:rsidRPr="00847279" w:rsidRDefault="00DA24FD" w:rsidP="00DA24FD">
      <w:pPr>
        <w:widowControl w:val="0"/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t> </w:t>
      </w:r>
      <w:r w:rsidRPr="00847279">
        <w:rPr>
          <w:rFonts w:ascii="Arial" w:hAnsi="Arial" w:cs="Arial"/>
          <w:b/>
          <w:i/>
          <w:sz w:val="20"/>
          <w:szCs w:val="20"/>
          <w:u w:val="single"/>
        </w:rPr>
        <w:t>Formação</w:t>
      </w:r>
    </w:p>
    <w:p w:rsidR="00DA24FD" w:rsidRPr="00847279" w:rsidRDefault="00DA24FD" w:rsidP="00DA24FD">
      <w:pPr>
        <w:pStyle w:val="Corpodetexto3"/>
        <w:widowControl w:val="0"/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t xml:space="preserve"> Cursando Serviço Social ( Anhanguera).</w:t>
      </w:r>
    </w:p>
    <w:p w:rsidR="00DA24FD" w:rsidRPr="00847279" w:rsidRDefault="00DA24FD" w:rsidP="00DA24FD">
      <w:pPr>
        <w:widowControl w:val="0"/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t> </w:t>
      </w:r>
    </w:p>
    <w:p w:rsidR="00DA24FD" w:rsidRPr="00847279" w:rsidRDefault="00DA24FD" w:rsidP="00DA24FD">
      <w:pPr>
        <w:pStyle w:val="Ttulo4"/>
        <w:widowControl w:val="0"/>
        <w:rPr>
          <w:rFonts w:ascii="Arial" w:hAnsi="Arial" w:cs="Arial"/>
          <w:b/>
          <w:i/>
          <w:sz w:val="20"/>
          <w:szCs w:val="20"/>
          <w:u w:val="single"/>
        </w:rPr>
      </w:pPr>
      <w:r w:rsidRPr="00847279">
        <w:rPr>
          <w:rFonts w:ascii="Arial" w:hAnsi="Arial" w:cs="Arial"/>
          <w:b/>
          <w:i/>
          <w:sz w:val="20"/>
          <w:szCs w:val="20"/>
          <w:u w:val="single"/>
        </w:rPr>
        <w:t>Cursos Profissionalizante</w:t>
      </w:r>
    </w:p>
    <w:p w:rsidR="00DA24FD" w:rsidRPr="00847279" w:rsidRDefault="00DA24FD" w:rsidP="00DA24FD">
      <w:pPr>
        <w:pStyle w:val="Ttulo4"/>
        <w:widowControl w:val="0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t>Informática Básica.</w:t>
      </w:r>
    </w:p>
    <w:p w:rsidR="00DA24FD" w:rsidRPr="00847279" w:rsidRDefault="00DA24FD" w:rsidP="00DA24FD">
      <w:pPr>
        <w:pStyle w:val="Ttulo4"/>
        <w:widowControl w:val="0"/>
        <w:numPr>
          <w:ilvl w:val="0"/>
          <w:numId w:val="16"/>
        </w:numPr>
        <w:rPr>
          <w:rFonts w:ascii="Arial" w:hAnsi="Arial" w:cs="Arial"/>
          <w:b/>
          <w:i/>
          <w:sz w:val="20"/>
          <w:szCs w:val="20"/>
          <w:u w:val="single"/>
        </w:rPr>
      </w:pPr>
      <w:r w:rsidRPr="00847279">
        <w:rPr>
          <w:rFonts w:ascii="Arial" w:hAnsi="Arial" w:cs="Arial"/>
          <w:sz w:val="20"/>
          <w:szCs w:val="20"/>
        </w:rPr>
        <w:t>Artista circense no Instituto Ecocidadania Juriti</w:t>
      </w:r>
    </w:p>
    <w:p w:rsidR="00DA24FD" w:rsidRPr="00847279" w:rsidRDefault="00DA24FD" w:rsidP="00DA24FD">
      <w:pPr>
        <w:pStyle w:val="Ttulo4"/>
        <w:widowControl w:val="0"/>
        <w:numPr>
          <w:ilvl w:val="0"/>
          <w:numId w:val="17"/>
        </w:numPr>
        <w:rPr>
          <w:rFonts w:ascii="Arial" w:hAnsi="Arial" w:cs="Arial"/>
          <w:sz w:val="20"/>
          <w:szCs w:val="20"/>
          <w:u w:val="single"/>
        </w:rPr>
      </w:pPr>
      <w:r w:rsidRPr="00847279">
        <w:rPr>
          <w:rFonts w:ascii="Arial" w:hAnsi="Arial" w:cs="Arial"/>
          <w:sz w:val="20"/>
          <w:szCs w:val="20"/>
        </w:rPr>
        <w:t>Artista Circense no Circo Escola Trupe do Rizadinha.</w:t>
      </w:r>
    </w:p>
    <w:p w:rsidR="00DA24FD" w:rsidRPr="00847279" w:rsidRDefault="00DA24FD" w:rsidP="00DA24FD">
      <w:pPr>
        <w:pStyle w:val="PargrafodaLista"/>
        <w:widowControl w:val="0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t>Educador Social no Circo Sangine Pequenos e Grande.</w:t>
      </w:r>
    </w:p>
    <w:p w:rsidR="00DA24FD" w:rsidRPr="00847279" w:rsidRDefault="00DA24FD" w:rsidP="00DA24FD">
      <w:pPr>
        <w:pStyle w:val="PargrafodaLista"/>
        <w:widowControl w:val="0"/>
        <w:ind w:left="765"/>
        <w:rPr>
          <w:rFonts w:ascii="Arial" w:hAnsi="Arial" w:cs="Arial"/>
          <w:sz w:val="20"/>
          <w:szCs w:val="20"/>
        </w:rPr>
      </w:pPr>
    </w:p>
    <w:p w:rsidR="00DA24FD" w:rsidRPr="00847279" w:rsidRDefault="00DA24FD" w:rsidP="00DA24FD">
      <w:pPr>
        <w:widowControl w:val="0"/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b/>
          <w:sz w:val="20"/>
          <w:szCs w:val="20"/>
          <w:u w:val="single"/>
        </w:rPr>
        <w:t>Experiência profissional</w:t>
      </w:r>
    </w:p>
    <w:p w:rsidR="00DA24FD" w:rsidRPr="00847279" w:rsidRDefault="00DA24FD" w:rsidP="00DA24FD">
      <w:pPr>
        <w:pStyle w:val="Ttulo4"/>
        <w:widowControl w:val="0"/>
        <w:numPr>
          <w:ilvl w:val="0"/>
          <w:numId w:val="18"/>
        </w:numPr>
        <w:rPr>
          <w:rFonts w:ascii="Arial" w:hAnsi="Arial" w:cs="Arial"/>
          <w:b/>
          <w:sz w:val="20"/>
          <w:szCs w:val="20"/>
          <w:u w:val="single"/>
        </w:rPr>
      </w:pPr>
      <w:r w:rsidRPr="00847279">
        <w:rPr>
          <w:rFonts w:ascii="Arial" w:hAnsi="Arial" w:cs="Arial"/>
          <w:i/>
          <w:sz w:val="20"/>
          <w:szCs w:val="20"/>
        </w:rPr>
        <w:t>Instituto Ecocidadania Juriti –</w:t>
      </w:r>
      <w:r w:rsidRPr="00847279">
        <w:rPr>
          <w:rFonts w:ascii="Arial" w:hAnsi="Arial" w:cs="Arial"/>
          <w:sz w:val="20"/>
          <w:szCs w:val="20"/>
        </w:rPr>
        <w:t xml:space="preserve"> Projeto Brincando com as diferenças sociais. No período de Agosto de 2010 a  Novembro 2011.</w:t>
      </w:r>
    </w:p>
    <w:p w:rsidR="00DA24FD" w:rsidRPr="00847279" w:rsidRDefault="00DA24FD" w:rsidP="00DA24FD">
      <w:pPr>
        <w:pStyle w:val="Ttulo4"/>
        <w:widowControl w:val="0"/>
        <w:numPr>
          <w:ilvl w:val="0"/>
          <w:numId w:val="18"/>
        </w:numPr>
        <w:rPr>
          <w:rFonts w:ascii="Arial" w:hAnsi="Arial" w:cs="Arial"/>
          <w:b/>
          <w:sz w:val="20"/>
          <w:szCs w:val="20"/>
          <w:u w:val="single"/>
        </w:rPr>
      </w:pPr>
      <w:r w:rsidRPr="00847279">
        <w:rPr>
          <w:rFonts w:ascii="Arial" w:hAnsi="Arial" w:cs="Arial"/>
          <w:i/>
          <w:sz w:val="20"/>
          <w:szCs w:val="20"/>
        </w:rPr>
        <w:t>Escola de Ensino Infantil e Fundamental Grupo Padre Cícero -–</w:t>
      </w:r>
      <w:r w:rsidRPr="00847279">
        <w:rPr>
          <w:rFonts w:ascii="Arial" w:hAnsi="Arial" w:cs="Arial"/>
          <w:sz w:val="20"/>
          <w:szCs w:val="20"/>
        </w:rPr>
        <w:t xml:space="preserve"> Projeto Brincando com as diferenças sociais. No período de Agosto de 2010 a Novembro.</w:t>
      </w:r>
    </w:p>
    <w:p w:rsidR="00DA24FD" w:rsidRPr="00847279" w:rsidRDefault="00DA24FD" w:rsidP="00DA24FD">
      <w:pPr>
        <w:pStyle w:val="Ttulo4"/>
        <w:widowControl w:val="0"/>
        <w:numPr>
          <w:ilvl w:val="0"/>
          <w:numId w:val="18"/>
        </w:numPr>
        <w:rPr>
          <w:rFonts w:ascii="Arial" w:hAnsi="Arial" w:cs="Arial"/>
          <w:b/>
          <w:sz w:val="20"/>
          <w:szCs w:val="20"/>
          <w:u w:val="single"/>
        </w:rPr>
      </w:pPr>
      <w:r w:rsidRPr="00847279">
        <w:rPr>
          <w:rFonts w:ascii="Arial" w:hAnsi="Arial" w:cs="Arial"/>
          <w:sz w:val="20"/>
          <w:szCs w:val="20"/>
        </w:rPr>
        <w:t>Produtora da 2º Ed. da Revista Trupe do” Rizadinha  Brincando e Educando I” -  No período de 2010.</w:t>
      </w:r>
    </w:p>
    <w:p w:rsidR="00DA24FD" w:rsidRPr="00847279" w:rsidRDefault="00DA24FD" w:rsidP="00DA24FD">
      <w:pPr>
        <w:pStyle w:val="Ttulo4"/>
        <w:widowControl w:val="0"/>
        <w:numPr>
          <w:ilvl w:val="0"/>
          <w:numId w:val="18"/>
        </w:numPr>
        <w:rPr>
          <w:rFonts w:ascii="Arial" w:hAnsi="Arial" w:cs="Arial"/>
          <w:b/>
          <w:sz w:val="20"/>
          <w:szCs w:val="20"/>
          <w:u w:val="single"/>
        </w:rPr>
      </w:pPr>
      <w:r w:rsidRPr="00847279">
        <w:rPr>
          <w:rFonts w:ascii="Arial" w:hAnsi="Arial" w:cs="Arial"/>
          <w:sz w:val="20"/>
          <w:szCs w:val="20"/>
        </w:rPr>
        <w:t>Produtora da 2º Ed. da Revista  Trupe do” Rizadinha  Brincando e Educando II – No período de 20011.</w:t>
      </w:r>
    </w:p>
    <w:p w:rsidR="00DA24FD" w:rsidRPr="00847279" w:rsidRDefault="00DA24FD" w:rsidP="00DA24FD">
      <w:pPr>
        <w:pStyle w:val="Ttulo4"/>
        <w:widowControl w:val="0"/>
        <w:numPr>
          <w:ilvl w:val="0"/>
          <w:numId w:val="18"/>
        </w:numPr>
        <w:rPr>
          <w:rFonts w:ascii="Arial" w:hAnsi="Arial" w:cs="Arial"/>
          <w:b/>
          <w:sz w:val="20"/>
          <w:szCs w:val="20"/>
          <w:u w:val="single"/>
        </w:rPr>
      </w:pPr>
      <w:r w:rsidRPr="00847279">
        <w:rPr>
          <w:rFonts w:ascii="Arial" w:hAnsi="Arial" w:cs="Arial"/>
          <w:sz w:val="20"/>
          <w:szCs w:val="20"/>
        </w:rPr>
        <w:t>Cidade da Criança, Iguatu-Ce – Co-produtora e atriz. Espetáculo de palco, brincadeiras populares, contação de historia e apresentação dos desfiles infantis. No período de 10 a 15 de outubro 2009.</w:t>
      </w:r>
    </w:p>
    <w:p w:rsidR="00DA24FD" w:rsidRPr="00847279" w:rsidRDefault="00DA24FD" w:rsidP="00DA24FD">
      <w:pPr>
        <w:pStyle w:val="Ttulo4"/>
        <w:widowControl w:val="0"/>
        <w:numPr>
          <w:ilvl w:val="0"/>
          <w:numId w:val="18"/>
        </w:numPr>
        <w:rPr>
          <w:rFonts w:ascii="Arial" w:hAnsi="Arial" w:cs="Arial"/>
          <w:b/>
          <w:sz w:val="20"/>
          <w:szCs w:val="20"/>
          <w:u w:val="single"/>
        </w:rPr>
      </w:pPr>
      <w:r w:rsidRPr="00847279">
        <w:rPr>
          <w:rFonts w:ascii="Arial" w:hAnsi="Arial" w:cs="Arial"/>
          <w:sz w:val="20"/>
          <w:szCs w:val="20"/>
        </w:rPr>
        <w:t>Cidade da Criança, Iguatu-Ce – Co-produtora e atriz. Espetáculo de palco na abertura da semana da criança. No período de 12 a 15 de Outubro de 2010.</w:t>
      </w:r>
    </w:p>
    <w:p w:rsidR="00DA24FD" w:rsidRPr="00847279" w:rsidRDefault="00DA24FD" w:rsidP="00DA24FD">
      <w:pPr>
        <w:pStyle w:val="Ttulo4"/>
        <w:widowControl w:val="0"/>
        <w:numPr>
          <w:ilvl w:val="0"/>
          <w:numId w:val="18"/>
        </w:numPr>
        <w:rPr>
          <w:rFonts w:ascii="Arial" w:hAnsi="Arial" w:cs="Arial"/>
          <w:b/>
          <w:sz w:val="20"/>
          <w:szCs w:val="20"/>
          <w:u w:val="single"/>
        </w:rPr>
      </w:pPr>
      <w:r w:rsidRPr="00847279">
        <w:rPr>
          <w:rFonts w:ascii="Arial" w:hAnsi="Arial" w:cs="Arial"/>
          <w:sz w:val="20"/>
          <w:szCs w:val="20"/>
        </w:rPr>
        <w:t>Cidade da Criança, Iguatu-Ce – Co-produtora e atriz. Espetáculo de palco na abertura da semana da criança e animação na Tenda eletrônica do Cotonete. No período de 12 a 15 de Outubro de 2011.</w:t>
      </w:r>
    </w:p>
    <w:p w:rsidR="00DA24FD" w:rsidRPr="00847279" w:rsidRDefault="00DA24FD" w:rsidP="00DA24FD">
      <w:pPr>
        <w:pStyle w:val="Ttulo4"/>
        <w:widowControl w:val="0"/>
        <w:numPr>
          <w:ilvl w:val="0"/>
          <w:numId w:val="18"/>
        </w:numPr>
        <w:rPr>
          <w:rFonts w:ascii="Arial" w:hAnsi="Arial" w:cs="Arial"/>
          <w:b/>
          <w:sz w:val="20"/>
          <w:szCs w:val="20"/>
          <w:u w:val="single"/>
        </w:rPr>
      </w:pPr>
      <w:r w:rsidRPr="00847279">
        <w:rPr>
          <w:rFonts w:ascii="Arial" w:hAnsi="Arial" w:cs="Arial"/>
          <w:sz w:val="20"/>
          <w:szCs w:val="20"/>
        </w:rPr>
        <w:t>Cidade da Criança, Iguatu-Ce  – Co-produtora e atriz. Espetáculo de palco na abertura da semana da criança e participação no Circo dos Sete Anões. No período de 12 a 15 de Outubro de 2012.</w:t>
      </w:r>
    </w:p>
    <w:p w:rsidR="00DA24FD" w:rsidRPr="00847279" w:rsidRDefault="00DA24FD" w:rsidP="00DA24FD">
      <w:pPr>
        <w:pStyle w:val="Ttulo4"/>
        <w:widowControl w:val="0"/>
        <w:numPr>
          <w:ilvl w:val="0"/>
          <w:numId w:val="18"/>
        </w:numPr>
        <w:rPr>
          <w:rFonts w:ascii="Arial" w:hAnsi="Arial" w:cs="Arial"/>
          <w:b/>
          <w:sz w:val="20"/>
          <w:szCs w:val="20"/>
          <w:u w:val="single"/>
        </w:rPr>
      </w:pPr>
      <w:r w:rsidRPr="00847279">
        <w:rPr>
          <w:rFonts w:ascii="Arial" w:hAnsi="Arial" w:cs="Arial"/>
          <w:sz w:val="20"/>
          <w:szCs w:val="20"/>
        </w:rPr>
        <w:t>Cidade da Criança, Iguatu-Ce. Lançamento da Praça da Criança – Co-produtora e atriz. Espetáculo de palco ( Boneca Sapeca) com participação no Circo Moscou. No período de 12 a 15 de Outubro de2013.</w:t>
      </w:r>
    </w:p>
    <w:p w:rsidR="00DA24FD" w:rsidRPr="00847279" w:rsidRDefault="00DA24FD" w:rsidP="00DA24FD">
      <w:pPr>
        <w:pStyle w:val="Ttulo4"/>
        <w:widowControl w:val="0"/>
        <w:numPr>
          <w:ilvl w:val="0"/>
          <w:numId w:val="18"/>
        </w:numPr>
        <w:rPr>
          <w:rFonts w:ascii="Arial" w:hAnsi="Arial" w:cs="Arial"/>
          <w:b/>
          <w:sz w:val="20"/>
          <w:szCs w:val="20"/>
          <w:u w:val="single"/>
        </w:rPr>
      </w:pPr>
      <w:r w:rsidRPr="00847279">
        <w:rPr>
          <w:rFonts w:ascii="Arial" w:hAnsi="Arial" w:cs="Arial"/>
          <w:sz w:val="20"/>
          <w:szCs w:val="20"/>
        </w:rPr>
        <w:t>Cidade da Criança, Iguatu-Ce. Lançamento da Praça da Criança – Co-produtora e atriz. Espetáculo de palco na abertura da semana da criança. No período de 12 a 15 de Outubro de 2014.</w:t>
      </w:r>
    </w:p>
    <w:p w:rsidR="00DA24FD" w:rsidRPr="00847279" w:rsidRDefault="00DA24FD" w:rsidP="00DA24FD">
      <w:pPr>
        <w:pStyle w:val="Ttulo4"/>
        <w:widowControl w:val="0"/>
        <w:ind w:left="720"/>
        <w:rPr>
          <w:rFonts w:ascii="Arial" w:hAnsi="Arial" w:cs="Arial"/>
          <w:b/>
          <w:sz w:val="20"/>
          <w:szCs w:val="20"/>
          <w:u w:val="single"/>
        </w:rPr>
      </w:pPr>
    </w:p>
    <w:p w:rsidR="00DA24FD" w:rsidRPr="00847279" w:rsidRDefault="00DA24FD" w:rsidP="00DA24FD">
      <w:pPr>
        <w:pStyle w:val="Ttulo4"/>
        <w:widowControl w:val="0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t>Entrega de Kit fardamento, Acopiara-CE- atriz. Espetáculo de rua com a Trupe do Rizadinha ( Boneca Sapeca). No período de 2012.</w:t>
      </w:r>
    </w:p>
    <w:p w:rsidR="00DA24FD" w:rsidRPr="00847279" w:rsidRDefault="00DA24FD" w:rsidP="00DA24FD">
      <w:pPr>
        <w:pStyle w:val="Ttulo4"/>
        <w:widowControl w:val="0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t>Semana da Criança. Penaforte-Ce. Espetáculo de rua com a Trupe do Rizadinha  ( Boneca Sapeca). No período de 2012.</w:t>
      </w:r>
    </w:p>
    <w:p w:rsidR="00DA24FD" w:rsidRPr="00847279" w:rsidRDefault="00DA24FD" w:rsidP="00DA24FD">
      <w:pPr>
        <w:pStyle w:val="Ttulo4"/>
        <w:widowControl w:val="0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t>Festa de Santo Antonio Barbalha -CE. Espetáculo de rua com a Trupe do Rizadinha ( Boneca Sapeca). No período Junho de 2010 a 2016.</w:t>
      </w:r>
    </w:p>
    <w:p w:rsidR="00DA24FD" w:rsidRPr="00847279" w:rsidRDefault="00DA24FD" w:rsidP="00DA24FD">
      <w:pPr>
        <w:pStyle w:val="Ttulo4"/>
        <w:widowControl w:val="0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t>Produção do  CD  da Trupe do Rizadinha “Criança Brinquedo de Deus”. No período de 2009.</w:t>
      </w:r>
    </w:p>
    <w:p w:rsidR="00DA24FD" w:rsidRPr="00847279" w:rsidRDefault="00DA24FD" w:rsidP="00DA24FD">
      <w:pPr>
        <w:pStyle w:val="Ttulo4"/>
        <w:widowControl w:val="0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lastRenderedPageBreak/>
        <w:t>Produção do  CD  da Trupe do Rizadinha “ O Rizadinha Chegou”. No período de 2010.</w:t>
      </w:r>
    </w:p>
    <w:p w:rsidR="00DA24FD" w:rsidRPr="00847279" w:rsidRDefault="00DA24FD" w:rsidP="00DA24FD">
      <w:pPr>
        <w:pStyle w:val="Ttulo4"/>
        <w:widowControl w:val="0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t>Co-produtora da Revista Cariri Destaque. No período de 10 de Março de 2014 a 10 de Setembro de 2015.</w:t>
      </w:r>
    </w:p>
    <w:p w:rsidR="00DA24FD" w:rsidRPr="00847279" w:rsidRDefault="00DA24FD" w:rsidP="00DA24FD">
      <w:pPr>
        <w:pStyle w:val="Corpodetexto3"/>
        <w:widowControl w:val="0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i/>
          <w:sz w:val="20"/>
          <w:szCs w:val="20"/>
        </w:rPr>
        <w:t xml:space="preserve"> Produtora do Trem da Alegria</w:t>
      </w:r>
      <w:r w:rsidRPr="00847279">
        <w:rPr>
          <w:rFonts w:ascii="Arial" w:hAnsi="Arial" w:cs="Arial"/>
          <w:sz w:val="20"/>
          <w:szCs w:val="20"/>
        </w:rPr>
        <w:t xml:space="preserve"> - No Período de 2008 a 2017 .</w:t>
      </w:r>
    </w:p>
    <w:p w:rsidR="00DA24FD" w:rsidRPr="00847279" w:rsidRDefault="00DA24FD" w:rsidP="00DA24FD">
      <w:pPr>
        <w:pStyle w:val="Ttulo4"/>
        <w:widowControl w:val="0"/>
        <w:numPr>
          <w:ilvl w:val="0"/>
          <w:numId w:val="19"/>
        </w:numPr>
        <w:rPr>
          <w:rFonts w:ascii="Arial" w:hAnsi="Arial" w:cs="Arial"/>
          <w:b/>
          <w:sz w:val="20"/>
          <w:szCs w:val="20"/>
          <w:u w:val="single"/>
        </w:rPr>
      </w:pPr>
      <w:r w:rsidRPr="00847279">
        <w:rPr>
          <w:rFonts w:ascii="Arial" w:hAnsi="Arial" w:cs="Arial"/>
          <w:i/>
          <w:sz w:val="20"/>
          <w:szCs w:val="20"/>
        </w:rPr>
        <w:t>Circo Trupe do Rizadinha</w:t>
      </w:r>
      <w:r w:rsidRPr="00847279">
        <w:rPr>
          <w:rFonts w:ascii="Arial" w:hAnsi="Arial" w:cs="Arial"/>
          <w:sz w:val="20"/>
          <w:szCs w:val="20"/>
        </w:rPr>
        <w:t xml:space="preserve"> -  produtora e atriz.No período de 2010 a 2017.</w:t>
      </w:r>
    </w:p>
    <w:p w:rsidR="00DA24FD" w:rsidRPr="00847279" w:rsidRDefault="00DA24FD" w:rsidP="00DA24FD">
      <w:pPr>
        <w:pStyle w:val="Corpodetexto3"/>
        <w:widowControl w:val="0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i/>
          <w:sz w:val="20"/>
          <w:szCs w:val="20"/>
        </w:rPr>
        <w:t>Circo Escola Trupe do Rizadinha</w:t>
      </w:r>
      <w:r w:rsidRPr="00847279">
        <w:rPr>
          <w:rFonts w:ascii="Arial" w:hAnsi="Arial" w:cs="Arial"/>
          <w:sz w:val="20"/>
          <w:szCs w:val="20"/>
        </w:rPr>
        <w:t xml:space="preserve"> -  Educadora social no Projeto de incentivo as Artes Na Oficina de Equilíbrio. No período de 2019.</w:t>
      </w:r>
    </w:p>
    <w:p w:rsidR="00DA24FD" w:rsidRPr="00847279" w:rsidRDefault="008B76C6" w:rsidP="00DA24FD">
      <w:pPr>
        <w:pStyle w:val="Corpodetexto3"/>
        <w:widowControl w:val="0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i/>
          <w:sz w:val="20"/>
          <w:szCs w:val="20"/>
        </w:rPr>
        <w:t xml:space="preserve"> Teatro de mamulengo jacarandá Espetáculo</w:t>
      </w:r>
      <w:r w:rsidR="00DA24FD" w:rsidRPr="00847279">
        <w:rPr>
          <w:rFonts w:ascii="Arial" w:hAnsi="Arial" w:cs="Arial"/>
          <w:i/>
          <w:sz w:val="20"/>
          <w:szCs w:val="20"/>
        </w:rPr>
        <w:t xml:space="preserve"> a saga de Raimundo </w:t>
      </w:r>
      <w:r w:rsidRPr="00847279">
        <w:rPr>
          <w:rFonts w:ascii="Arial" w:hAnsi="Arial" w:cs="Arial"/>
          <w:i/>
          <w:sz w:val="20"/>
          <w:szCs w:val="20"/>
        </w:rPr>
        <w:t>Jacó</w:t>
      </w:r>
      <w:r w:rsidR="00DA24FD" w:rsidRPr="00847279">
        <w:rPr>
          <w:rFonts w:ascii="Arial" w:hAnsi="Arial" w:cs="Arial"/>
          <w:i/>
          <w:sz w:val="20"/>
          <w:szCs w:val="20"/>
        </w:rPr>
        <w:t xml:space="preserve"> o vaqueiro </w:t>
      </w:r>
      <w:r w:rsidRPr="00847279">
        <w:rPr>
          <w:rFonts w:ascii="Arial" w:hAnsi="Arial" w:cs="Arial"/>
          <w:i/>
          <w:sz w:val="20"/>
          <w:szCs w:val="20"/>
        </w:rPr>
        <w:t>encantado – atriz e mamulengueira. 2019</w:t>
      </w:r>
    </w:p>
    <w:p w:rsidR="00DA24FD" w:rsidRPr="00847279" w:rsidRDefault="00DA24FD" w:rsidP="00DA24FD">
      <w:pPr>
        <w:pStyle w:val="Corpodetexto3"/>
        <w:widowControl w:val="0"/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t> </w:t>
      </w:r>
    </w:p>
    <w:p w:rsidR="00DA24FD" w:rsidRPr="00847279" w:rsidRDefault="00DA24FD" w:rsidP="00DA24FD">
      <w:pPr>
        <w:pStyle w:val="Ttulo4"/>
        <w:widowControl w:val="0"/>
        <w:rPr>
          <w:rFonts w:ascii="Arial" w:hAnsi="Arial" w:cs="Arial"/>
          <w:i/>
          <w:sz w:val="20"/>
          <w:szCs w:val="20"/>
          <w:u w:val="single"/>
        </w:rPr>
      </w:pPr>
      <w:r w:rsidRPr="00847279">
        <w:rPr>
          <w:rFonts w:ascii="Arial" w:hAnsi="Arial" w:cs="Arial"/>
          <w:i/>
          <w:sz w:val="20"/>
          <w:szCs w:val="20"/>
          <w:u w:val="single"/>
        </w:rPr>
        <w:t>Referências</w:t>
      </w:r>
    </w:p>
    <w:p w:rsidR="00DA24FD" w:rsidRPr="00847279" w:rsidRDefault="00DA24FD" w:rsidP="00DA24FD">
      <w:pPr>
        <w:pStyle w:val="Ttulo4"/>
        <w:widowControl w:val="0"/>
        <w:rPr>
          <w:rFonts w:ascii="Arial" w:hAnsi="Arial" w:cs="Arial"/>
          <w:sz w:val="20"/>
          <w:szCs w:val="20"/>
          <w:u w:val="single"/>
        </w:rPr>
      </w:pPr>
    </w:p>
    <w:p w:rsidR="00DA24FD" w:rsidRPr="00847279" w:rsidRDefault="00DA24FD" w:rsidP="00DA24FD">
      <w:pPr>
        <w:pStyle w:val="Corpodetexto3"/>
        <w:widowControl w:val="0"/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t>Escola de Circo Trupe do Rizadinha</w:t>
      </w:r>
    </w:p>
    <w:p w:rsidR="00DA24FD" w:rsidRDefault="00DA24FD" w:rsidP="00DA24FD">
      <w:pPr>
        <w:pStyle w:val="Corpodetexto3"/>
        <w:widowControl w:val="0"/>
        <w:rPr>
          <w:rFonts w:ascii="Arial" w:hAnsi="Arial" w:cs="Arial"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t>Tiago Sales.(88) 99959.0975</w:t>
      </w:r>
    </w:p>
    <w:p w:rsidR="00847279" w:rsidRPr="00847279" w:rsidRDefault="00847279" w:rsidP="00DA24FD">
      <w:pPr>
        <w:pStyle w:val="Corpodetexto3"/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DA24FD" w:rsidRPr="00847279" w:rsidRDefault="00DA24FD" w:rsidP="00DA24FD">
      <w:pPr>
        <w:rPr>
          <w:sz w:val="20"/>
          <w:szCs w:val="20"/>
        </w:rPr>
      </w:pPr>
    </w:p>
    <w:p w:rsidR="00DA24FD" w:rsidRPr="00F65E25" w:rsidRDefault="00DA24FD" w:rsidP="00DA24FD">
      <w:pPr>
        <w:rPr>
          <w:b/>
          <w:sz w:val="20"/>
          <w:szCs w:val="20"/>
        </w:rPr>
      </w:pPr>
    </w:p>
    <w:p w:rsidR="00847279" w:rsidRPr="00F65E25" w:rsidRDefault="00847279" w:rsidP="00847279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ascii="Calibri" w:hAnsi="Calibri" w:cs="Calibri"/>
        </w:rPr>
        <w:t>5</w:t>
      </w:r>
      <w:r w:rsidRPr="00F65E25">
        <w:rPr>
          <w:rFonts w:cs="Calibri"/>
          <w:sz w:val="20"/>
          <w:szCs w:val="20"/>
        </w:rPr>
        <w:t xml:space="preserve">- </w:t>
      </w:r>
      <w:r w:rsidRPr="00F65E25">
        <w:rPr>
          <w:rFonts w:cs="Calibri,Bold"/>
          <w:b/>
          <w:bCs/>
          <w:sz w:val="20"/>
          <w:szCs w:val="20"/>
        </w:rPr>
        <w:t>JOSÉ NILTON DO NASCIMENTO DE SOUZA RESIDENTE</w:t>
      </w:r>
      <w:r w:rsidRPr="00F65E25">
        <w:rPr>
          <w:rFonts w:cs="Calibri"/>
          <w:sz w:val="20"/>
          <w:szCs w:val="20"/>
        </w:rPr>
        <w:t>: RUA BEATA MARIA DE</w:t>
      </w:r>
    </w:p>
    <w:p w:rsidR="00847279" w:rsidRPr="00F65E25" w:rsidRDefault="00847279" w:rsidP="00847279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F65E25">
        <w:rPr>
          <w:rFonts w:cs="Calibri"/>
          <w:sz w:val="20"/>
          <w:szCs w:val="20"/>
        </w:rPr>
        <w:t>ARAUJO, 843 – JOÃO CABRAL. JUAZEIRO DO NORTE - CE FORMAÇÃO: PROFESSOR DE</w:t>
      </w:r>
    </w:p>
    <w:p w:rsidR="00847279" w:rsidRPr="00F65E25" w:rsidRDefault="00847279" w:rsidP="00847279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F65E25">
        <w:rPr>
          <w:rFonts w:cs="Calibri"/>
          <w:sz w:val="20"/>
          <w:szCs w:val="20"/>
        </w:rPr>
        <w:t>ARTE EDUCAÇÃO CURSO NÍVEL MÉDIO EXPERIENCIAS: BARCAMARTEIRO, ARTESAO,</w:t>
      </w:r>
    </w:p>
    <w:p w:rsidR="00847279" w:rsidRPr="00F65E25" w:rsidRDefault="00847279" w:rsidP="00847279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F65E25">
        <w:rPr>
          <w:rFonts w:cs="Calibri"/>
          <w:sz w:val="20"/>
          <w:szCs w:val="20"/>
        </w:rPr>
        <w:t>SONOPOLASTA. BNB MINISTROU CURSO DE CONFECÇÃO DE BONECOS – E MASCARA</w:t>
      </w:r>
    </w:p>
    <w:p w:rsidR="00847279" w:rsidRPr="00F65E25" w:rsidRDefault="00847279" w:rsidP="00847279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F65E25">
        <w:rPr>
          <w:rFonts w:cs="Calibri"/>
          <w:sz w:val="20"/>
          <w:szCs w:val="20"/>
        </w:rPr>
        <w:t>CARNAVALESCAS 2015 E 2016 SESC – JUAZEIRO DO NORTE OFICINA DE CRIATIVIDADE</w:t>
      </w:r>
    </w:p>
    <w:p w:rsidR="00847279" w:rsidRPr="00F65E25" w:rsidRDefault="00847279" w:rsidP="00847279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F65E25">
        <w:rPr>
          <w:rFonts w:cs="Calibri"/>
          <w:sz w:val="20"/>
          <w:szCs w:val="20"/>
        </w:rPr>
        <w:t>COM MATERIAL RECICLÁVEL. OFICINA DE CONFECÇÃO DE BONECOS-CONFECÇÃO DE</w:t>
      </w:r>
    </w:p>
    <w:p w:rsidR="00847279" w:rsidRPr="00F65E25" w:rsidRDefault="00847279" w:rsidP="00847279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F65E25">
        <w:rPr>
          <w:rFonts w:cs="Calibri"/>
          <w:sz w:val="20"/>
          <w:szCs w:val="20"/>
        </w:rPr>
        <w:t>MÁSCARAS CRÁS JUAZEIRO DO NORTE – CONFECÇÃO DE BONECOS CONFECÇÃO DE</w:t>
      </w:r>
    </w:p>
    <w:p w:rsidR="00847279" w:rsidRPr="00F65E25" w:rsidRDefault="00847279" w:rsidP="00847279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F65E25">
        <w:rPr>
          <w:rFonts w:cs="Calibri"/>
          <w:sz w:val="20"/>
          <w:szCs w:val="20"/>
        </w:rPr>
        <w:t>MÁSCARAS PARA REIZADOS CENOGRAFIA SONOPLASTIA COM O CARROÇA DE</w:t>
      </w:r>
    </w:p>
    <w:p w:rsidR="00E36FDF" w:rsidRPr="00F65E25" w:rsidRDefault="00847279" w:rsidP="00847279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F65E25">
        <w:rPr>
          <w:rFonts w:cs="Calibri"/>
          <w:sz w:val="20"/>
          <w:szCs w:val="20"/>
        </w:rPr>
        <w:t>MAMOLENGO.</w:t>
      </w:r>
    </w:p>
    <w:p w:rsidR="00847279" w:rsidRDefault="00847279" w:rsidP="00847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47279" w:rsidRDefault="00847279" w:rsidP="00847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C2BD3" w:rsidRPr="00F65E25" w:rsidRDefault="00847279" w:rsidP="00F65E25">
      <w:pPr>
        <w:pStyle w:val="msotitle3"/>
        <w:widowControl w:val="0"/>
        <w:jc w:val="both"/>
        <w:rPr>
          <w:rFonts w:asciiTheme="minorHAnsi" w:hAnsiTheme="minorHAnsi"/>
          <w:b w:val="0"/>
          <w:sz w:val="20"/>
          <w:szCs w:val="20"/>
        </w:rPr>
      </w:pPr>
      <w:r w:rsidRPr="00F65E25">
        <w:rPr>
          <w:rFonts w:asciiTheme="minorHAnsi" w:hAnsiTheme="minorHAnsi"/>
          <w:b w:val="0"/>
          <w:sz w:val="20"/>
          <w:szCs w:val="20"/>
        </w:rPr>
        <w:t>06- Cicero Ednaldo da Silva-</w:t>
      </w:r>
      <w:r w:rsidR="00FC2BD3" w:rsidRPr="00F65E25">
        <w:rPr>
          <w:rFonts w:asciiTheme="minorHAnsi" w:eastAsia="Arial" w:hAnsiTheme="minorHAnsi" w:cs="Arial"/>
          <w:b w:val="0"/>
          <w:sz w:val="20"/>
          <w:szCs w:val="20"/>
        </w:rPr>
        <w:t xml:space="preserve"> Sitio Lagoinha, SN. Distrito do Caldas. Barbalha- CE 63180.000, (88) 9.81202777, CPF: 078.848.303-</w:t>
      </w:r>
      <w:r w:rsidR="00F65E25">
        <w:rPr>
          <w:rFonts w:asciiTheme="minorHAnsi" w:eastAsia="Arial" w:hAnsiTheme="minorHAnsi" w:cs="Arial"/>
          <w:b w:val="0"/>
          <w:sz w:val="20"/>
          <w:szCs w:val="20"/>
        </w:rPr>
        <w:t>02, a</w:t>
      </w:r>
      <w:r w:rsidR="00F65E25" w:rsidRPr="00F65E25">
        <w:rPr>
          <w:rFonts w:asciiTheme="minorHAnsi" w:eastAsia="Arial" w:hAnsiTheme="minorHAnsi" w:cs="Arial"/>
          <w:b w:val="0"/>
          <w:sz w:val="20"/>
          <w:szCs w:val="20"/>
        </w:rPr>
        <w:t>presentação</w:t>
      </w:r>
      <w:r w:rsidR="00FC2BD3" w:rsidRPr="00F65E25">
        <w:rPr>
          <w:rFonts w:asciiTheme="minorHAnsi" w:hAnsiTheme="minorHAnsi" w:cs="Arial"/>
          <w:b w:val="0"/>
          <w:sz w:val="20"/>
          <w:szCs w:val="20"/>
        </w:rPr>
        <w:t xml:space="preserve"> em Circos: Acrobata, Malabarista, Equilibrista, Trapezista, Palhaço.  Oficineiro </w:t>
      </w:r>
      <w:r w:rsidR="00F65E25" w:rsidRPr="00F65E25">
        <w:rPr>
          <w:rFonts w:asciiTheme="minorHAnsi" w:hAnsiTheme="minorHAnsi" w:cs="Arial"/>
          <w:b w:val="0"/>
          <w:sz w:val="20"/>
          <w:szCs w:val="20"/>
        </w:rPr>
        <w:t>de equilíbrio</w:t>
      </w:r>
      <w:r w:rsidR="00FC2BD3" w:rsidRPr="00F65E25">
        <w:rPr>
          <w:rFonts w:asciiTheme="minorHAnsi" w:hAnsiTheme="minorHAnsi" w:cs="Arial"/>
          <w:b w:val="0"/>
          <w:sz w:val="20"/>
          <w:szCs w:val="20"/>
        </w:rPr>
        <w:t xml:space="preserve">, </w:t>
      </w:r>
      <w:r w:rsidR="00F65E25" w:rsidRPr="00F65E25">
        <w:rPr>
          <w:rFonts w:asciiTheme="minorHAnsi" w:hAnsiTheme="minorHAnsi" w:cs="Arial"/>
          <w:b w:val="0"/>
          <w:sz w:val="20"/>
          <w:szCs w:val="20"/>
        </w:rPr>
        <w:t>acrobacias,</w:t>
      </w:r>
      <w:r w:rsidR="00FC2BD3" w:rsidRPr="00F65E25">
        <w:rPr>
          <w:rFonts w:asciiTheme="minorHAnsi" w:hAnsiTheme="minorHAnsi" w:cs="Arial"/>
          <w:b w:val="0"/>
          <w:sz w:val="20"/>
          <w:szCs w:val="20"/>
        </w:rPr>
        <w:t xml:space="preserve"> perna de pau. Artista Circense e Educador Social no Circo Escola Trupe do Rizadinha – 2016 a 2018.</w:t>
      </w:r>
      <w:r w:rsidR="00F65E25" w:rsidRPr="00F65E25">
        <w:rPr>
          <w:rFonts w:asciiTheme="minorHAnsi" w:hAnsiTheme="minorHAnsi" w:cs="Arial"/>
          <w:b w:val="0"/>
          <w:sz w:val="20"/>
          <w:szCs w:val="20"/>
        </w:rPr>
        <w:t xml:space="preserve"> Manuseio de som e iluminação nos </w:t>
      </w:r>
      <w:r w:rsidR="00F65E25">
        <w:rPr>
          <w:rFonts w:asciiTheme="minorHAnsi" w:hAnsiTheme="minorHAnsi" w:cs="Arial"/>
          <w:b w:val="0"/>
          <w:sz w:val="20"/>
          <w:szCs w:val="20"/>
        </w:rPr>
        <w:t>E</w:t>
      </w:r>
      <w:r w:rsidR="00F65E25" w:rsidRPr="00F65E25">
        <w:rPr>
          <w:rFonts w:asciiTheme="minorHAnsi" w:hAnsiTheme="minorHAnsi" w:cs="Arial"/>
          <w:b w:val="0"/>
          <w:sz w:val="20"/>
          <w:szCs w:val="20"/>
        </w:rPr>
        <w:t xml:space="preserve">spetáculos </w:t>
      </w:r>
      <w:r w:rsidR="00F65E25">
        <w:rPr>
          <w:rFonts w:asciiTheme="minorHAnsi" w:hAnsiTheme="minorHAnsi" w:cs="Arial"/>
          <w:b w:val="0"/>
          <w:sz w:val="20"/>
          <w:szCs w:val="20"/>
        </w:rPr>
        <w:t>do Circo Escola T</w:t>
      </w:r>
      <w:r w:rsidR="00F65E25" w:rsidRPr="00F65E25">
        <w:rPr>
          <w:rFonts w:asciiTheme="minorHAnsi" w:hAnsiTheme="minorHAnsi" w:cs="Arial"/>
          <w:b w:val="0"/>
          <w:sz w:val="20"/>
          <w:szCs w:val="20"/>
        </w:rPr>
        <w:t xml:space="preserve">rupe </w:t>
      </w:r>
      <w:r w:rsidR="00F65E25">
        <w:rPr>
          <w:rFonts w:asciiTheme="minorHAnsi" w:hAnsiTheme="minorHAnsi" w:cs="Arial"/>
          <w:b w:val="0"/>
          <w:sz w:val="20"/>
          <w:szCs w:val="20"/>
        </w:rPr>
        <w:t>da R</w:t>
      </w:r>
      <w:r w:rsidR="00F65E25" w:rsidRPr="00F65E25">
        <w:rPr>
          <w:rFonts w:asciiTheme="minorHAnsi" w:hAnsiTheme="minorHAnsi" w:cs="Arial"/>
          <w:b w:val="0"/>
          <w:sz w:val="20"/>
          <w:szCs w:val="20"/>
        </w:rPr>
        <w:t xml:space="preserve">isadinha </w:t>
      </w:r>
      <w:r w:rsidR="00F65E25">
        <w:rPr>
          <w:rFonts w:asciiTheme="minorHAnsi" w:hAnsiTheme="minorHAnsi" w:cs="Arial"/>
          <w:b w:val="0"/>
          <w:sz w:val="20"/>
          <w:szCs w:val="20"/>
        </w:rPr>
        <w:t>e na Tenda de M</w:t>
      </w:r>
      <w:r w:rsidR="00F65E25" w:rsidRPr="00F65E25">
        <w:rPr>
          <w:rFonts w:asciiTheme="minorHAnsi" w:hAnsiTheme="minorHAnsi" w:cs="Arial"/>
          <w:b w:val="0"/>
          <w:sz w:val="20"/>
          <w:szCs w:val="20"/>
        </w:rPr>
        <w:t xml:space="preserve">amulengo </w:t>
      </w:r>
      <w:r w:rsidR="00F65E25">
        <w:rPr>
          <w:rFonts w:asciiTheme="minorHAnsi" w:hAnsiTheme="minorHAnsi" w:cs="Arial"/>
          <w:b w:val="0"/>
          <w:sz w:val="20"/>
          <w:szCs w:val="20"/>
        </w:rPr>
        <w:t>J</w:t>
      </w:r>
      <w:r w:rsidR="00F65E25" w:rsidRPr="00F65E25">
        <w:rPr>
          <w:rFonts w:asciiTheme="minorHAnsi" w:hAnsiTheme="minorHAnsi" w:cs="Arial"/>
          <w:b w:val="0"/>
          <w:sz w:val="20"/>
          <w:szCs w:val="20"/>
        </w:rPr>
        <w:t>acarandá.</w:t>
      </w:r>
    </w:p>
    <w:p w:rsidR="00FC2BD3" w:rsidRPr="00F65E25" w:rsidRDefault="00FC2BD3" w:rsidP="00FC2BD3">
      <w:pPr>
        <w:widowControl w:val="0"/>
        <w:rPr>
          <w:rFonts w:cs="Arial"/>
          <w:sz w:val="20"/>
          <w:szCs w:val="20"/>
        </w:rPr>
      </w:pPr>
      <w:r w:rsidRPr="00F65E25">
        <w:rPr>
          <w:rFonts w:cs="Arial"/>
          <w:sz w:val="20"/>
          <w:szCs w:val="20"/>
        </w:rPr>
        <w:t>.</w:t>
      </w:r>
    </w:p>
    <w:p w:rsidR="00FC2BD3" w:rsidRPr="00847279" w:rsidRDefault="00FC2BD3" w:rsidP="00FC2BD3">
      <w:pPr>
        <w:pStyle w:val="Corpodetexto3"/>
        <w:widowControl w:val="0"/>
        <w:ind w:left="720"/>
        <w:rPr>
          <w:rFonts w:ascii="Arial" w:hAnsi="Arial" w:cs="Arial"/>
          <w:i/>
          <w:sz w:val="20"/>
          <w:szCs w:val="20"/>
          <w:u w:val="single"/>
        </w:rPr>
      </w:pPr>
    </w:p>
    <w:p w:rsidR="00FC2BD3" w:rsidRPr="00847279" w:rsidRDefault="00FC2BD3" w:rsidP="00FC2BD3">
      <w:pPr>
        <w:pStyle w:val="Corpodetexto3"/>
        <w:widowControl w:val="0"/>
        <w:rPr>
          <w:rFonts w:ascii="Arial" w:hAnsi="Arial" w:cs="Arial"/>
          <w:b/>
          <w:sz w:val="20"/>
          <w:szCs w:val="20"/>
        </w:rPr>
      </w:pPr>
      <w:r w:rsidRPr="00847279">
        <w:rPr>
          <w:rFonts w:ascii="Arial" w:hAnsi="Arial" w:cs="Arial"/>
          <w:sz w:val="20"/>
          <w:szCs w:val="20"/>
        </w:rPr>
        <w:t> </w:t>
      </w:r>
    </w:p>
    <w:p w:rsidR="00FC2BD3" w:rsidRPr="00847279" w:rsidRDefault="00FC2BD3" w:rsidP="00FC2B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33333"/>
          <w:sz w:val="20"/>
          <w:szCs w:val="20"/>
          <w:shd w:val="clear" w:color="auto" w:fill="FFFFFF" w:themeFill="background1"/>
        </w:rPr>
      </w:pPr>
    </w:p>
    <w:p w:rsidR="00FC2BD3" w:rsidRPr="00847279" w:rsidRDefault="00FC2BD3" w:rsidP="00FC2B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33333"/>
          <w:sz w:val="20"/>
          <w:szCs w:val="20"/>
          <w:shd w:val="clear" w:color="auto" w:fill="FFFFFF" w:themeFill="background1"/>
        </w:rPr>
      </w:pPr>
    </w:p>
    <w:p w:rsidR="00FC2BD3" w:rsidRDefault="00FC2BD3" w:rsidP="00FC2BD3">
      <w:pPr>
        <w:rPr>
          <w:rFonts w:ascii="Arial" w:eastAsia="Arial" w:hAnsi="Arial" w:cs="Arial"/>
        </w:rPr>
      </w:pPr>
    </w:p>
    <w:sectPr w:rsidR="00FC2B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19A5"/>
    <w:multiLevelType w:val="hybridMultilevel"/>
    <w:tmpl w:val="F884905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62EE4"/>
    <w:multiLevelType w:val="hybridMultilevel"/>
    <w:tmpl w:val="5498A7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61290"/>
    <w:multiLevelType w:val="hybridMultilevel"/>
    <w:tmpl w:val="712C45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21E42"/>
    <w:multiLevelType w:val="hybridMultilevel"/>
    <w:tmpl w:val="12D48E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F084C69"/>
    <w:multiLevelType w:val="hybridMultilevel"/>
    <w:tmpl w:val="434C3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901AD"/>
    <w:multiLevelType w:val="hybridMultilevel"/>
    <w:tmpl w:val="12CEC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36AE6"/>
    <w:multiLevelType w:val="hybridMultilevel"/>
    <w:tmpl w:val="78EC8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B1008"/>
    <w:multiLevelType w:val="hybridMultilevel"/>
    <w:tmpl w:val="1B829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B56A1"/>
    <w:multiLevelType w:val="hybridMultilevel"/>
    <w:tmpl w:val="2F287A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E6FE6"/>
    <w:multiLevelType w:val="hybridMultilevel"/>
    <w:tmpl w:val="3398BC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254E6"/>
    <w:multiLevelType w:val="hybridMultilevel"/>
    <w:tmpl w:val="6922B8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E73AB"/>
    <w:multiLevelType w:val="hybridMultilevel"/>
    <w:tmpl w:val="AEEC1BC0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F987974"/>
    <w:multiLevelType w:val="hybridMultilevel"/>
    <w:tmpl w:val="850ED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E24A4"/>
    <w:multiLevelType w:val="hybridMultilevel"/>
    <w:tmpl w:val="B2E81F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024CC"/>
    <w:multiLevelType w:val="hybridMultilevel"/>
    <w:tmpl w:val="A4942C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24721"/>
    <w:multiLevelType w:val="hybridMultilevel"/>
    <w:tmpl w:val="D366A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7B8"/>
    <w:multiLevelType w:val="hybridMultilevel"/>
    <w:tmpl w:val="9E0CB8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3452C"/>
    <w:multiLevelType w:val="hybridMultilevel"/>
    <w:tmpl w:val="CECE3816"/>
    <w:lvl w:ilvl="0" w:tplc="E7D0D9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E60F9"/>
    <w:multiLevelType w:val="hybridMultilevel"/>
    <w:tmpl w:val="2D6CD9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55233"/>
    <w:multiLevelType w:val="hybridMultilevel"/>
    <w:tmpl w:val="C1FEA740"/>
    <w:lvl w:ilvl="0" w:tplc="D602B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0"/>
  </w:num>
  <w:num w:numId="4">
    <w:abstractNumId w:val="13"/>
  </w:num>
  <w:num w:numId="5">
    <w:abstractNumId w:val="16"/>
  </w:num>
  <w:num w:numId="6">
    <w:abstractNumId w:val="9"/>
  </w:num>
  <w:num w:numId="7">
    <w:abstractNumId w:val="1"/>
  </w:num>
  <w:num w:numId="8">
    <w:abstractNumId w:val="12"/>
  </w:num>
  <w:num w:numId="9">
    <w:abstractNumId w:val="10"/>
  </w:num>
  <w:num w:numId="10">
    <w:abstractNumId w:val="18"/>
  </w:num>
  <w:num w:numId="11">
    <w:abstractNumId w:val="7"/>
  </w:num>
  <w:num w:numId="12">
    <w:abstractNumId w:val="6"/>
  </w:num>
  <w:num w:numId="13">
    <w:abstractNumId w:val="15"/>
  </w:num>
  <w:num w:numId="14">
    <w:abstractNumId w:val="14"/>
  </w:num>
  <w:num w:numId="15">
    <w:abstractNumId w:val="4"/>
  </w:num>
  <w:num w:numId="16">
    <w:abstractNumId w:val="8"/>
  </w:num>
  <w:num w:numId="17">
    <w:abstractNumId w:val="11"/>
  </w:num>
  <w:num w:numId="18">
    <w:abstractNumId w:val="2"/>
  </w:num>
  <w:num w:numId="19">
    <w:abstractNumId w:val="5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27"/>
    <w:rsid w:val="00064D8C"/>
    <w:rsid w:val="000916C2"/>
    <w:rsid w:val="004522A6"/>
    <w:rsid w:val="00501EFD"/>
    <w:rsid w:val="005744F3"/>
    <w:rsid w:val="00632346"/>
    <w:rsid w:val="00847279"/>
    <w:rsid w:val="008B76C6"/>
    <w:rsid w:val="008C6B0D"/>
    <w:rsid w:val="00CD408F"/>
    <w:rsid w:val="00D11EC1"/>
    <w:rsid w:val="00D476EC"/>
    <w:rsid w:val="00DA24FD"/>
    <w:rsid w:val="00DF1727"/>
    <w:rsid w:val="00E36FDF"/>
    <w:rsid w:val="00EA10A6"/>
    <w:rsid w:val="00F65E25"/>
    <w:rsid w:val="00FC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8271"/>
  <w15:chartTrackingRefBased/>
  <w15:docId w15:val="{77D5E7CC-4C88-45D1-B712-0C6CBC4E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727"/>
  </w:style>
  <w:style w:type="paragraph" w:styleId="Ttulo4">
    <w:name w:val="heading 4"/>
    <w:link w:val="Ttulo4Char"/>
    <w:uiPriority w:val="9"/>
    <w:qFormat/>
    <w:rsid w:val="00D476EC"/>
    <w:pPr>
      <w:spacing w:after="0" w:line="240" w:lineRule="auto"/>
      <w:outlineLvl w:val="3"/>
    </w:pPr>
    <w:rPr>
      <w:rFonts w:ascii="Franklin Gothic Demi Cond" w:eastAsia="Times New Roman" w:hAnsi="Franklin Gothic Demi Cond" w:cs="Times New Roman"/>
      <w:color w:val="000000"/>
      <w:kern w:val="28"/>
      <w:sz w:val="23"/>
      <w:szCs w:val="2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F1727"/>
    <w:rPr>
      <w:b/>
      <w:bCs/>
    </w:rPr>
  </w:style>
  <w:style w:type="paragraph" w:styleId="NormalWeb">
    <w:name w:val="Normal (Web)"/>
    <w:basedOn w:val="Normal"/>
    <w:uiPriority w:val="99"/>
    <w:unhideWhenUsed/>
    <w:rsid w:val="00E36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js-editable">
    <w:name w:val="js-editable"/>
    <w:basedOn w:val="Fontepargpadro"/>
    <w:rsid w:val="00E36FDF"/>
  </w:style>
  <w:style w:type="paragraph" w:styleId="PargrafodaLista">
    <w:name w:val="List Paragraph"/>
    <w:basedOn w:val="Normal"/>
    <w:uiPriority w:val="34"/>
    <w:qFormat/>
    <w:rsid w:val="00E36FDF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D476EC"/>
    <w:rPr>
      <w:rFonts w:ascii="Franklin Gothic Demi Cond" w:eastAsia="Times New Roman" w:hAnsi="Franklin Gothic Demi Cond" w:cs="Times New Roman"/>
      <w:color w:val="000000"/>
      <w:kern w:val="28"/>
      <w:sz w:val="23"/>
      <w:szCs w:val="23"/>
      <w:lang w:eastAsia="pt-BR"/>
    </w:rPr>
  </w:style>
  <w:style w:type="paragraph" w:customStyle="1" w:styleId="msotitle3">
    <w:name w:val="msotitle3"/>
    <w:rsid w:val="00D476EC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Corpodetexto3">
    <w:name w:val="Body Text 3"/>
    <w:link w:val="Corpodetexto3Char"/>
    <w:uiPriority w:val="99"/>
    <w:unhideWhenUsed/>
    <w:rsid w:val="00D476E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476EC"/>
    <w:rPr>
      <w:rFonts w:ascii="Times New Roman" w:eastAsia="Times New Roman" w:hAnsi="Times New Roman" w:cs="Times New Roman"/>
      <w:color w:val="000000"/>
      <w:kern w:val="28"/>
      <w:lang w:eastAsia="pt-BR"/>
    </w:rPr>
  </w:style>
  <w:style w:type="character" w:styleId="Hyperlink">
    <w:name w:val="Hyperlink"/>
    <w:basedOn w:val="Fontepargpadro"/>
    <w:uiPriority w:val="99"/>
    <w:unhideWhenUsed/>
    <w:rsid w:val="00D476EC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D47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5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ooossilva51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ivaldogcasimir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valdocasimiro@yahoo.com.b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apa.cultura.ce.gov.br/agente/28421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3994</TotalTime>
  <Pages>10</Pages>
  <Words>3925</Words>
  <Characters>21197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2019-06-06T20:39:00Z</dcterms:created>
  <dcterms:modified xsi:type="dcterms:W3CDTF">2019-06-10T12:08:00Z</dcterms:modified>
</cp:coreProperties>
</file>