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E2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EC14DC3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18D10DA1" w14:textId="77777777" w:rsidR="00D56D51" w:rsidRPr="006E37C7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 DE APOIO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p w14:paraId="2704A086" w14:textId="77777777" w:rsidR="00D56D51" w:rsidRDefault="00D56D51" w:rsidP="00D56D5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78EEFA5" w14:textId="77777777" w:rsidR="00D56D51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8C8B45" w14:textId="77777777" w:rsidR="00D56D51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47C7B97F" w14:textId="77777777" w:rsidR="00D56D51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presente edital possui valor total de</w:t>
      </w:r>
      <w:r w:rsidRPr="00AE6D69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0E19A3">
        <w:rPr>
          <w:rFonts w:ascii="Calibri" w:hAnsi="Calibri" w:cs="Calibri"/>
          <w:color w:val="000000"/>
          <w:sz w:val="27"/>
          <w:szCs w:val="27"/>
        </w:rPr>
        <w:t>173.175,89</w:t>
      </w:r>
      <w:r w:rsidRPr="000E19A3">
        <w:rPr>
          <w:rFonts w:ascii="Calibri" w:hAnsi="Calibri" w:cs="Calibri"/>
          <w:color w:val="000000"/>
          <w:sz w:val="27"/>
          <w:szCs w:val="27"/>
        </w:rPr>
        <w:t xml:space="preserve">‬ </w:t>
      </w:r>
      <w:r>
        <w:rPr>
          <w:rFonts w:ascii="Calibri" w:hAnsi="Calibri" w:cs="Calibri"/>
          <w:color w:val="000000"/>
          <w:sz w:val="27"/>
          <w:szCs w:val="27"/>
        </w:rPr>
        <w:t>(cento e setenta e três mil, cento e setenta e cinco reais e oitenta e nove centavos),)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54241866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a) Até</w:t>
      </w:r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R$  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127.500,00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(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cento e sessenta mil reaisvinte sete mil e quinhentos reais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​apoio a produção de obras audiovisuais, de curta-metragem e/ou videoclipe;</w:t>
      </w:r>
    </w:p>
    <w:p w14:paraId="07C8E40A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b) Até 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R$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cstheme="minorHAnsi"/>
          <w:sz w:val="24"/>
          <w:szCs w:val="24"/>
        </w:rPr>
        <w:t>30.348,89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(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trinta mil, trezentos e quarenta e oito reais e oitenta e nove centavos 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apoio à realização de ação de Cinema Itinerante ou Cinema de Rua;</w:t>
      </w:r>
    </w:p>
    <w:p w14:paraId="40E10516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c) Até 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15</w:t>
      </w:r>
      <w:r>
        <w:rPr>
          <w:rFonts w:cstheme="minorHAnsi"/>
          <w:sz w:val="24"/>
          <w:szCs w:val="24"/>
        </w:rPr>
        <w:t>.237,00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2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  (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quinze mil duzentos e trinta e sete reais</w:t>
      </w:r>
      <w:r w:rsidRPr="003562C4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 apoio à realização de ação de Formação Audiovisual ou de Apoio a Cineclubes</w:t>
      </w:r>
    </w:p>
    <w:p w14:paraId="138CF257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39A2D0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3B27C9AC" w14:textId="77777777" w:rsidR="00D56D51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14:paraId="0070A999" w14:textId="77777777" w:rsidR="00D56D51" w:rsidRPr="003562C4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bCs/>
          <w:sz w:val="27"/>
          <w:szCs w:val="27"/>
        </w:rPr>
      </w:pPr>
      <w:r w:rsidRPr="003562C4">
        <w:rPr>
          <w:rFonts w:ascii="Calibri" w:eastAsia="Calibri" w:hAnsi="Calibri" w:cs="Calibri"/>
          <w:b/>
          <w:bCs/>
          <w:sz w:val="27"/>
          <w:szCs w:val="27"/>
        </w:rPr>
        <w:t xml:space="preserve">Categoria A1  -  PREMIAÇÃO À PRODUÇÃO AUVIODISUAL -  EDITAL ARTE LIVRE AUDIOVISUAL </w:t>
      </w:r>
    </w:p>
    <w:p w14:paraId="7D270B73" w14:textId="77777777" w:rsidR="00D56D51" w:rsidRPr="003562C4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color w:val="000000"/>
          <w:sz w:val="27"/>
          <w:szCs w:val="27"/>
        </w:rPr>
      </w:pPr>
      <w:r w:rsidRPr="003562C4">
        <w:rPr>
          <w:rFonts w:ascii="Calibri" w:eastAsia="Calibri" w:hAnsi="Calibri" w:cs="Calibri"/>
          <w:b/>
          <w:color w:val="000000"/>
          <w:sz w:val="27"/>
          <w:szCs w:val="27"/>
        </w:rPr>
        <w:t xml:space="preserve">Descrição: </w:t>
      </w:r>
    </w:p>
    <w:p w14:paraId="5DEF35CF" w14:textId="77777777" w:rsidR="00D56D51" w:rsidRPr="003562C4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88" w:right="41" w:firstLine="1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3562C4">
        <w:rPr>
          <w:rFonts w:ascii="Calibri" w:eastAsia="Calibri" w:hAnsi="Calibri" w:cs="Calibri"/>
          <w:color w:val="000000"/>
          <w:sz w:val="27"/>
          <w:szCs w:val="27"/>
        </w:rPr>
        <w:t xml:space="preserve">Chamamento público simplificado, destinado a propostas de agentes  culturais e artistas do município que apresentem propostas que culminem em uma produção audiovisual,  de qualquer gênero, desde que em sua produção seja respeitadas as limitações sanitárias, de segurança e  saúde. </w:t>
      </w:r>
    </w:p>
    <w:p w14:paraId="3CF03552" w14:textId="77777777" w:rsidR="00D56D51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color w:val="000000"/>
          <w:sz w:val="27"/>
          <w:szCs w:val="27"/>
        </w:rPr>
      </w:pPr>
    </w:p>
    <w:p w14:paraId="663A4C93" w14:textId="77777777" w:rsidR="00D56D51" w:rsidRPr="00C03D9F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bCs/>
          <w:sz w:val="27"/>
          <w:szCs w:val="27"/>
        </w:rPr>
      </w:pPr>
      <w:r w:rsidRPr="00C03D9F">
        <w:rPr>
          <w:rFonts w:ascii="Calibri" w:eastAsia="Calibri" w:hAnsi="Calibri" w:cs="Calibri"/>
          <w:b/>
          <w:bCs/>
          <w:sz w:val="27"/>
          <w:szCs w:val="27"/>
        </w:rPr>
        <w:t>CATEGORIA A</w:t>
      </w:r>
      <w:r>
        <w:rPr>
          <w:rFonts w:ascii="Calibri" w:eastAsia="Calibri" w:hAnsi="Calibri" w:cs="Calibri"/>
          <w:b/>
          <w:bCs/>
          <w:sz w:val="27"/>
          <w:szCs w:val="27"/>
        </w:rPr>
        <w:t>2</w:t>
      </w:r>
      <w:r w:rsidRPr="00C03D9F">
        <w:rPr>
          <w:rFonts w:ascii="Calibri" w:eastAsia="Calibri" w:hAnsi="Calibri" w:cs="Calibri"/>
          <w:b/>
          <w:bCs/>
          <w:sz w:val="27"/>
          <w:szCs w:val="27"/>
        </w:rPr>
        <w:t xml:space="preserve"> –EDITAL DE FOMENTO À PRODUÇÃO DE DOCUMENTÁRIOS</w:t>
      </w:r>
    </w:p>
    <w:p w14:paraId="65988FAC" w14:textId="77777777" w:rsidR="00D56D51" w:rsidRPr="00C03D9F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Chamamento público simplificado destinado a propostas documentários de artistas, históricos, bens patrimoniais etc. que fortaleçam o contexto histórico cultural do municipio de </w:t>
      </w:r>
      <w:r>
        <w:rPr>
          <w:rFonts w:ascii="Calibri" w:eastAsia="Calibri" w:hAnsi="Calibri" w:cs="Calibri"/>
          <w:color w:val="000000"/>
          <w:sz w:val="27"/>
          <w:szCs w:val="27"/>
        </w:rPr>
        <w:t>Ibiapina</w:t>
      </w: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. </w:t>
      </w:r>
    </w:p>
    <w:p w14:paraId="28CCA562" w14:textId="77777777" w:rsidR="00D56D51" w:rsidRPr="00C03D9F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ENTENDE-SE POR DOCUMENTÁRIO OBRA QUE ATENDA OS SEGUINTES CRITÉRIOS </w:t>
      </w:r>
    </w:p>
    <w:p w14:paraId="4DF169A8" w14:textId="77777777" w:rsidR="00D56D51" w:rsidRPr="00C03D9F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a) ser produzida sem roteiro a partir de estratégias de abordagem da realidade, ou; </w:t>
      </w:r>
    </w:p>
    <w:p w14:paraId="416F2FB1" w14:textId="77777777" w:rsidR="00D56D51" w:rsidRPr="00C03D9F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b) ser produzida a partir de roteiro e cuja trama/montagem seja organizada de forma discursiva por meio de narração, texto escrito ou depoimentos de personagens reais. </w:t>
      </w:r>
    </w:p>
    <w:p w14:paraId="61857516" w14:textId="77777777" w:rsidR="00D56D51" w:rsidRPr="00C03D9F" w:rsidRDefault="00D56D51" w:rsidP="00D56D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color w:val="000000"/>
          <w:sz w:val="27"/>
          <w:szCs w:val="27"/>
        </w:rPr>
      </w:pPr>
    </w:p>
    <w:p w14:paraId="57E9BA63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ou Cinema de Rua</w:t>
      </w:r>
    </w:p>
    <w:p w14:paraId="3CA0494C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6C28C093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7270AAAE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750C8F9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de Rua:</w:t>
      </w:r>
    </w:p>
    <w:p w14:paraId="213AEABA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de rua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6C4B951E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A49EE7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0870D944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6C4BB4E8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a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refere-se ao apoio concedido para o desenvolvimento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oficinas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F6812C1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deverá ser oferecida de forma gratuita aos participantes.</w:t>
      </w:r>
    </w:p>
    <w:p w14:paraId="46A4544C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 w14:paraId="2942CDD0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I - Detalhamento da metodologia de mediação/formação; e</w:t>
      </w:r>
    </w:p>
    <w:p w14:paraId="02DE751D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II - Apresentação do currículo dos profissionais mediadores/formadores.</w:t>
      </w:r>
    </w:p>
    <w:p w14:paraId="2B3F9721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958C4E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cineclubes</w:t>
      </w:r>
    </w:p>
    <w:p w14:paraId="21346979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Apoio a cineclubes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refere-se a ações de criação e/ou manutenção de cineclubes.</w:t>
      </w:r>
    </w:p>
    <w:p w14:paraId="72BF1854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Entende-se por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cineclube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grupo de pessoas ou associação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28153266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proposta de criação de cineclube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é necessária a apresentação de prova da existência de local viável à instalação do cineclube e adequado para realização das sessões e demais ações – que poderá ser comprovada através de fotos e outros documentos.</w:t>
      </w:r>
    </w:p>
    <w:p w14:paraId="503B2B7A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 caso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propostas de itinerância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deverá ser apresentada justificativa e previsão dos locais onde ocorrerão as sessões.</w:t>
      </w:r>
    </w:p>
    <w:p w14:paraId="08FFB88C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 propostas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manutenção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 ser apresentada comprovação de que o cineclube está em atividade há pelo menos três meses, devendo a comprovação ser feita por meio de folders, matérias de jornais, sites, material de divulgação e/ou lista de presença de público e/ou fotos/imagens e/ou estatuto e/ou regimento interno dos membros da comissão de diretoria que norteará as atividades do cineclube.</w:t>
      </w:r>
    </w:p>
    <w:p w14:paraId="55578270" w14:textId="77777777" w:rsidR="00D56D51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33E9A4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7970214" w14:textId="77777777" w:rsidR="00D56D51" w:rsidRPr="006E37C7" w:rsidRDefault="00D56D51" w:rsidP="00D56D5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539"/>
        <w:gridCol w:w="950"/>
        <w:gridCol w:w="1138"/>
        <w:gridCol w:w="1340"/>
        <w:gridCol w:w="1014"/>
        <w:gridCol w:w="1174"/>
      </w:tblGrid>
      <w:tr w:rsidR="00D56D51" w:rsidRPr="006E37C7" w14:paraId="6F5E7E75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C0BC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9D5B9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8E391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DE7B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A0659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734E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E2B43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D56D51" w:rsidRPr="006E37C7" w14:paraId="689A0D2F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63588" w14:textId="77777777" w:rsidR="00D56D51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2FE072F5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62C4"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 xml:space="preserve">-  </w:t>
            </w:r>
            <w:r w:rsidRPr="0016692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PREMIAÇÃO À PRODUÇÃO AUVIODISUAL -  EDITAL ARTE </w:t>
            </w:r>
            <w:r w:rsidRPr="0016692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LIVRE AUDIOVISUAL</w:t>
            </w:r>
            <w:r w:rsidRPr="0016692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6DE98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27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52E6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07AF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C560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6D6EE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473E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97.500,00</w:t>
            </w:r>
          </w:p>
        </w:tc>
      </w:tr>
      <w:tr w:rsidR="00D56D51" w:rsidRPr="006E37C7" w14:paraId="429A23B9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8A0FB" w14:textId="77777777" w:rsidR="00D56D51" w:rsidRPr="00166928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Edital de Fomento à produção de Documentários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4C660" w14:textId="77777777" w:rsidR="00D56D51" w:rsidRDefault="00D56D51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B4131" w14:textId="77777777" w:rsidR="00D56D51" w:rsidRDefault="00D56D5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0D96F" w14:textId="77777777" w:rsidR="00D56D51" w:rsidRDefault="00D56D51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28A1" w14:textId="77777777" w:rsidR="00D56D51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6FE5" w14:textId="77777777" w:rsidR="00D56D51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A8201" w14:textId="77777777" w:rsidR="00D56D51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R$ 30.000,00</w:t>
            </w:r>
          </w:p>
        </w:tc>
      </w:tr>
      <w:tr w:rsidR="00D56D51" w:rsidRPr="006E37C7" w14:paraId="6D5BF3C7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9555D" w14:textId="77777777" w:rsidR="00D56D51" w:rsidRPr="00166928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6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Inciso II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8C81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701CA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C5C75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9F37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FC8FC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cstheme="minorHAnsi"/>
                <w:sz w:val="24"/>
                <w:szCs w:val="24"/>
              </w:rPr>
              <w:t>30.348,89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5ABD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cstheme="minorHAnsi"/>
                <w:sz w:val="24"/>
                <w:szCs w:val="24"/>
              </w:rPr>
              <w:t>30.348,89</w:t>
            </w:r>
          </w:p>
        </w:tc>
      </w:tr>
      <w:tr w:rsidR="00D56D51" w:rsidRPr="006E37C7" w14:paraId="1F3C475B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40171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5DD83878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4AFB4D80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15A6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353C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ED8E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2140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C64B9" w14:textId="77777777" w:rsidR="00D56D51" w:rsidRPr="00E3069F" w:rsidRDefault="00D56D51" w:rsidP="00D34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R$ 15.237,00</w:t>
            </w:r>
          </w:p>
          <w:p w14:paraId="68A0EA31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439B" w14:textId="77777777" w:rsidR="00D56D51" w:rsidRPr="00E3069F" w:rsidRDefault="00D56D51" w:rsidP="00D34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R$ 15.237,00</w:t>
            </w:r>
          </w:p>
          <w:p w14:paraId="7C3F30B3" w14:textId="77777777" w:rsidR="00D56D51" w:rsidRPr="006E37C7" w:rsidRDefault="00D56D51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68A2760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5D158C5A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1EB649EA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523E5B17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3D396D54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5F23FF8A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030F2AAD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77E4E4A5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232477D2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491570A8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568FADCE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610B8A55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12C6B832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6C951D6B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2F96881C" w14:textId="77777777" w:rsidR="00D56D51" w:rsidRDefault="00D56D51" w:rsidP="00D56D51">
      <w:pPr>
        <w:spacing w:before="120" w:after="120" w:line="240" w:lineRule="auto"/>
        <w:ind w:left="120" w:right="120"/>
        <w:jc w:val="both"/>
      </w:pPr>
    </w:p>
    <w:p w14:paraId="3BC7C074" w14:textId="77777777" w:rsidR="00236D82" w:rsidRDefault="00236D82"/>
    <w:sectPr w:rsidR="00236D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04BA" w14:textId="77777777" w:rsidR="00520FFE" w:rsidRDefault="00520FFE" w:rsidP="00D56D51">
      <w:pPr>
        <w:spacing w:after="0" w:line="240" w:lineRule="auto"/>
      </w:pPr>
      <w:r>
        <w:separator/>
      </w:r>
    </w:p>
  </w:endnote>
  <w:endnote w:type="continuationSeparator" w:id="0">
    <w:p w14:paraId="450D6755" w14:textId="77777777" w:rsidR="00520FFE" w:rsidRDefault="00520FFE" w:rsidP="00D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BA8B" w14:textId="77777777" w:rsidR="00520FFE" w:rsidRDefault="00520FFE" w:rsidP="00D56D51">
      <w:pPr>
        <w:spacing w:after="0" w:line="240" w:lineRule="auto"/>
      </w:pPr>
      <w:r>
        <w:separator/>
      </w:r>
    </w:p>
  </w:footnote>
  <w:footnote w:type="continuationSeparator" w:id="0">
    <w:p w14:paraId="20690EC8" w14:textId="77777777" w:rsidR="00520FFE" w:rsidRDefault="00520FFE" w:rsidP="00D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C7D" w14:textId="17E5AF9F" w:rsidR="00D56D51" w:rsidRDefault="00D56D51">
    <w:pPr>
      <w:pStyle w:val="Cabealho"/>
    </w:pPr>
    <w:r>
      <w:rPr>
        <w:noProof/>
      </w:rPr>
      <w:drawing>
        <wp:inline distT="0" distB="0" distL="0" distR="0" wp14:anchorId="618F1BF6" wp14:editId="44AC6BC1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236D82"/>
    <w:rsid w:val="00520FFE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51A"/>
  <w15:chartTrackingRefBased/>
  <w15:docId w15:val="{A9F021C9-ED52-4C1A-A0E3-41825C8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51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D51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D5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2023-10-27T03:16:00Z</dcterms:created>
  <dcterms:modified xsi:type="dcterms:W3CDTF">2023-10-27T03:16:00Z</dcterms:modified>
</cp:coreProperties>
</file>