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195E" w:rsidRDefault="0011195E" w:rsidP="0011195E">
      <w:pPr>
        <w:ind w:left="20" w:right="80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ANEXO V</w:t>
      </w:r>
    </w:p>
    <w:p w:rsidR="0011195E" w:rsidRDefault="0011195E" w:rsidP="0011195E">
      <w:pPr>
        <w:ind w:left="20" w:right="80"/>
        <w:jc w:val="center"/>
        <w:rPr>
          <w:rFonts w:ascii="Calibri" w:eastAsia="Calibri" w:hAnsi="Calibri" w:cs="Calibri"/>
          <w:b/>
          <w:sz w:val="24"/>
          <w:szCs w:val="24"/>
        </w:rPr>
      </w:pPr>
    </w:p>
    <w:p w:rsidR="0011195E" w:rsidRDefault="0011195E" w:rsidP="0011195E">
      <w:pPr>
        <w:ind w:left="20" w:right="80"/>
        <w:jc w:val="center"/>
        <w:rPr>
          <w:rFonts w:ascii="Calibri" w:eastAsia="Calibri" w:hAnsi="Calibri" w:cs="Calibri"/>
          <w:b/>
          <w:sz w:val="24"/>
          <w:szCs w:val="24"/>
          <w:highlight w:val="white"/>
        </w:rPr>
      </w:pPr>
      <w:r>
        <w:rPr>
          <w:rFonts w:ascii="Calibri" w:eastAsia="Calibri" w:hAnsi="Calibri" w:cs="Calibri"/>
          <w:b/>
          <w:sz w:val="24"/>
          <w:szCs w:val="24"/>
          <w:highlight w:val="white"/>
        </w:rPr>
        <w:t xml:space="preserve"> FORMULÁRIO DE RECURSO</w:t>
      </w:r>
    </w:p>
    <w:p w:rsidR="0011195E" w:rsidRDefault="0011195E" w:rsidP="0011195E">
      <w:pPr>
        <w:ind w:right="80"/>
        <w:rPr>
          <w:rFonts w:ascii="Calibri" w:eastAsia="Calibri" w:hAnsi="Calibri" w:cs="Calibri"/>
          <w:b/>
          <w:sz w:val="24"/>
          <w:szCs w:val="24"/>
        </w:rPr>
      </w:pPr>
    </w:p>
    <w:tbl>
      <w:tblPr>
        <w:tblW w:w="8504" w:type="dxa"/>
        <w:tblInd w:w="-1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504"/>
      </w:tblGrid>
      <w:tr w:rsidR="0011195E" w:rsidTr="00AF4EBA">
        <w:trPr>
          <w:trHeight w:val="420"/>
        </w:trPr>
        <w:tc>
          <w:tcPr>
            <w:tcW w:w="85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1195E" w:rsidRDefault="0011195E" w:rsidP="00AF4EBA">
            <w:pPr>
              <w:ind w:right="80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Nome do agente cultural:</w:t>
            </w:r>
          </w:p>
        </w:tc>
      </w:tr>
      <w:tr w:rsidR="0011195E" w:rsidTr="00AF4EBA">
        <w:trPr>
          <w:trHeight w:val="420"/>
        </w:trPr>
        <w:tc>
          <w:tcPr>
            <w:tcW w:w="85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1195E" w:rsidRDefault="0011195E" w:rsidP="00AF4EBA">
            <w:pPr>
              <w:ind w:right="80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Projeto:</w:t>
            </w:r>
          </w:p>
        </w:tc>
      </w:tr>
      <w:tr w:rsidR="0011195E" w:rsidTr="00AF4EBA">
        <w:trPr>
          <w:trHeight w:val="420"/>
        </w:trPr>
        <w:tc>
          <w:tcPr>
            <w:tcW w:w="85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1195E" w:rsidRDefault="0011195E" w:rsidP="00AF4EBA">
            <w:pPr>
              <w:ind w:right="80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CPF/CNPJ da pessoa inscrita:</w:t>
            </w:r>
          </w:p>
        </w:tc>
      </w:tr>
      <w:tr w:rsidR="0011195E" w:rsidTr="00AF4EBA">
        <w:trPr>
          <w:trHeight w:val="420"/>
        </w:trPr>
        <w:tc>
          <w:tcPr>
            <w:tcW w:w="85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1195E" w:rsidRDefault="0011195E" w:rsidP="00AF4EBA">
            <w:pPr>
              <w:ind w:right="80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Telefone:</w:t>
            </w:r>
          </w:p>
        </w:tc>
      </w:tr>
      <w:tr w:rsidR="0011195E" w:rsidTr="00AF4EBA">
        <w:trPr>
          <w:trHeight w:val="420"/>
        </w:trPr>
        <w:tc>
          <w:tcPr>
            <w:tcW w:w="85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1195E" w:rsidRDefault="0011195E" w:rsidP="00AF4EBA">
            <w:pPr>
              <w:ind w:right="80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E-mail:  </w:t>
            </w:r>
          </w:p>
        </w:tc>
      </w:tr>
    </w:tbl>
    <w:p w:rsidR="0011195E" w:rsidRDefault="0011195E" w:rsidP="0011195E">
      <w:pPr>
        <w:ind w:right="80"/>
        <w:rPr>
          <w:rFonts w:ascii="Calibri" w:eastAsia="Calibri" w:hAnsi="Calibri" w:cs="Calibri"/>
          <w:b/>
          <w:sz w:val="24"/>
          <w:szCs w:val="24"/>
        </w:rPr>
      </w:pPr>
    </w:p>
    <w:p w:rsidR="0011195E" w:rsidRDefault="0011195E" w:rsidP="0011195E">
      <w:pPr>
        <w:spacing w:before="240" w:after="200"/>
        <w:jc w:val="center"/>
        <w:rPr>
          <w:rFonts w:ascii="Calibri" w:eastAsia="Calibri" w:hAnsi="Calibri" w:cs="Calibri"/>
          <w:b/>
          <w:sz w:val="24"/>
          <w:szCs w:val="24"/>
          <w:highlight w:val="white"/>
        </w:rPr>
      </w:pPr>
      <w:r>
        <w:rPr>
          <w:rFonts w:ascii="Calibri" w:eastAsia="Calibri" w:hAnsi="Calibri" w:cs="Calibri"/>
          <w:b/>
          <w:sz w:val="24"/>
          <w:szCs w:val="24"/>
          <w:highlight w:val="white"/>
        </w:rPr>
        <w:t>RAZÕES DO RECURSO</w:t>
      </w:r>
    </w:p>
    <w:tbl>
      <w:tblPr>
        <w:tblW w:w="9025" w:type="dxa"/>
        <w:tblInd w:w="-11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9025"/>
      </w:tblGrid>
      <w:tr w:rsidR="0011195E" w:rsidTr="00AF4EBA">
        <w:trPr>
          <w:trHeight w:val="3635"/>
        </w:trPr>
        <w:tc>
          <w:tcPr>
            <w:tcW w:w="902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1195E" w:rsidRDefault="0011195E" w:rsidP="00AF4EBA">
            <w:pPr>
              <w:spacing w:before="240" w:after="200"/>
              <w:ind w:left="22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  <w:p w:rsidR="0011195E" w:rsidRDefault="0011195E" w:rsidP="00AF4EBA">
            <w:pPr>
              <w:spacing w:before="240" w:after="200"/>
              <w:ind w:left="22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  <w:p w:rsidR="0011195E" w:rsidRDefault="0011195E" w:rsidP="00AF4EBA">
            <w:pPr>
              <w:spacing w:before="240" w:after="200"/>
              <w:ind w:left="22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  <w:p w:rsidR="0011195E" w:rsidRDefault="0011195E" w:rsidP="00AF4EBA">
            <w:pPr>
              <w:spacing w:before="240" w:after="200"/>
              <w:ind w:left="22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  <w:p w:rsidR="0011195E" w:rsidRDefault="0011195E" w:rsidP="00AF4EBA">
            <w:pPr>
              <w:spacing w:before="240" w:after="200"/>
              <w:ind w:left="22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  <w:p w:rsidR="0011195E" w:rsidRDefault="0011195E" w:rsidP="00AF4EBA">
            <w:pPr>
              <w:spacing w:before="240" w:after="200"/>
              <w:ind w:left="2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  <w:p w:rsidR="0011195E" w:rsidRDefault="0011195E" w:rsidP="00AF4EBA">
            <w:pPr>
              <w:spacing w:before="240" w:after="200"/>
              <w:ind w:left="22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</w:tr>
    </w:tbl>
    <w:p w:rsidR="0011195E" w:rsidRDefault="0011195E" w:rsidP="0011195E">
      <w:pPr>
        <w:spacing w:before="240" w:after="200"/>
        <w:rPr>
          <w:rFonts w:ascii="Calibri" w:eastAsia="Calibri" w:hAnsi="Calibri" w:cs="Calibri"/>
          <w:sz w:val="24"/>
          <w:szCs w:val="24"/>
          <w:highlight w:val="white"/>
        </w:rPr>
      </w:pPr>
      <w:r>
        <w:rPr>
          <w:rFonts w:ascii="Calibri" w:eastAsia="Calibri" w:hAnsi="Calibri" w:cs="Calibri"/>
          <w:sz w:val="24"/>
          <w:szCs w:val="24"/>
          <w:highlight w:val="white"/>
        </w:rPr>
        <w:t xml:space="preserve"> </w:t>
      </w:r>
    </w:p>
    <w:p w:rsidR="0011195E" w:rsidRDefault="0011195E" w:rsidP="0011195E">
      <w:pPr>
        <w:spacing w:before="240" w:after="240"/>
        <w:ind w:right="-480"/>
        <w:jc w:val="right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_______________, _____ de __________ </w:t>
      </w:r>
      <w:proofErr w:type="spellStart"/>
      <w:r>
        <w:rPr>
          <w:rFonts w:ascii="Calibri" w:eastAsia="Calibri" w:hAnsi="Calibri" w:cs="Calibri"/>
          <w:sz w:val="24"/>
          <w:szCs w:val="24"/>
        </w:rPr>
        <w:t>de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20__.</w:t>
      </w:r>
    </w:p>
    <w:p w:rsidR="0011195E" w:rsidRDefault="0011195E" w:rsidP="0011195E">
      <w:pPr>
        <w:spacing w:before="240" w:after="20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 </w:t>
      </w:r>
    </w:p>
    <w:p w:rsidR="00215612" w:rsidRPr="0011195E" w:rsidRDefault="0011195E" w:rsidP="0011195E">
      <w:pPr>
        <w:spacing w:before="240" w:after="200"/>
        <w:jc w:val="center"/>
        <w:rPr>
          <w:rFonts w:ascii="Calibri" w:eastAsia="Calibri" w:hAnsi="Calibri" w:cs="Calibri"/>
          <w:color w:val="FF0000"/>
          <w:sz w:val="24"/>
          <w:szCs w:val="24"/>
          <w:highlight w:val="white"/>
        </w:rPr>
      </w:pPr>
      <w:r>
        <w:rPr>
          <w:rFonts w:ascii="Calibri" w:eastAsia="Calibri" w:hAnsi="Calibri" w:cs="Calibri"/>
          <w:sz w:val="24"/>
          <w:szCs w:val="24"/>
        </w:rPr>
        <w:t>__________________________________________________</w:t>
      </w:r>
      <w:r>
        <w:rPr>
          <w:rFonts w:ascii="Calibri" w:eastAsia="Calibri" w:hAnsi="Calibri" w:cs="Calibri"/>
          <w:sz w:val="24"/>
          <w:szCs w:val="24"/>
        </w:rPr>
        <w:br/>
        <w:t>Nome e assinatura do(a) agente cultural</w:t>
      </w:r>
      <w:bookmarkStart w:id="0" w:name="_GoBack"/>
      <w:bookmarkEnd w:id="0"/>
    </w:p>
    <w:sectPr w:rsidR="00215612" w:rsidRPr="0011195E">
      <w:headerReference w:type="default" r:id="rId7"/>
      <w:footerReference w:type="default" r:id="rId8"/>
      <w:type w:val="continuous"/>
      <w:pgSz w:w="11909" w:h="16834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3280" w:rsidRDefault="00323280">
      <w:pPr>
        <w:spacing w:line="240" w:lineRule="auto"/>
      </w:pPr>
      <w:r>
        <w:separator/>
      </w:r>
    </w:p>
  </w:endnote>
  <w:endnote w:type="continuationSeparator" w:id="0">
    <w:p w:rsidR="00323280" w:rsidRDefault="0032328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1AF4" w:rsidRDefault="002B1AF4">
    <w:pPr>
      <w:jc w:val="center"/>
      <w:rPr>
        <w:rFonts w:ascii="Calibri" w:eastAsia="Calibri" w:hAnsi="Calibri" w:cs="Calibri"/>
        <w:sz w:val="20"/>
        <w:szCs w:val="20"/>
      </w:rPr>
    </w:pPr>
    <w:r>
      <w:rPr>
        <w:rFonts w:ascii="Calibri" w:eastAsia="Calibri" w:hAnsi="Calibri" w:cs="Calibri"/>
        <w:sz w:val="20"/>
        <w:szCs w:val="20"/>
      </w:rPr>
      <w:t>Prefeitura Municipal de Varjota | Secretaria de Cultura e Tecnologia</w:t>
    </w:r>
  </w:p>
  <w:p w:rsidR="002B1AF4" w:rsidRDefault="002B1AF4">
    <w:pPr>
      <w:jc w:val="center"/>
    </w:pPr>
    <w:r>
      <w:rPr>
        <w:rFonts w:ascii="Calibri" w:eastAsia="Calibri" w:hAnsi="Calibri" w:cs="Calibri"/>
        <w:sz w:val="20"/>
        <w:szCs w:val="20"/>
      </w:rPr>
      <w:t xml:space="preserve">CNPJ: 07.673.144/0001-41 | Av. Pres. Castelo Branco, nº 1744 - Acampamento, Varjota - Ceará | CEP: 62.265-000 | Site: </w:t>
    </w:r>
    <w:hyperlink r:id="rId1">
      <w:r>
        <w:rPr>
          <w:rFonts w:ascii="Calibri" w:eastAsia="Calibri" w:hAnsi="Calibri" w:cs="Calibri"/>
          <w:color w:val="1155CC"/>
          <w:sz w:val="20"/>
          <w:szCs w:val="20"/>
          <w:u w:val="single"/>
        </w:rPr>
        <w:t>https://varjota.ce.gov.br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3280" w:rsidRDefault="00323280">
      <w:pPr>
        <w:spacing w:line="240" w:lineRule="auto"/>
      </w:pPr>
      <w:r>
        <w:separator/>
      </w:r>
    </w:p>
  </w:footnote>
  <w:footnote w:type="continuationSeparator" w:id="0">
    <w:p w:rsidR="00323280" w:rsidRDefault="0032328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1AF4" w:rsidRDefault="002B1AF4">
    <w:pPr>
      <w:jc w:val="center"/>
      <w:rPr>
        <w:rFonts w:ascii="Calibri" w:eastAsia="Calibri" w:hAnsi="Calibri" w:cs="Calibri"/>
        <w:b/>
        <w:sz w:val="24"/>
        <w:szCs w:val="24"/>
      </w:rPr>
    </w:pPr>
    <w:r>
      <w:rPr>
        <w:noProof/>
      </w:rPr>
      <w:drawing>
        <wp:inline distT="114300" distB="114300" distL="114300" distR="114300">
          <wp:extent cx="2373150" cy="731721"/>
          <wp:effectExtent l="0" t="0" r="0" b="0"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373150" cy="73172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rFonts w:ascii="Calibri" w:eastAsia="Calibri" w:hAnsi="Calibri" w:cs="Calibri"/>
        <w:noProof/>
      </w:rPr>
      <w:drawing>
        <wp:inline distT="114300" distB="114300" distL="114300" distR="114300">
          <wp:extent cx="3192300" cy="746129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t="34151" b="25084"/>
                  <a:stretch>
                    <a:fillRect/>
                  </a:stretch>
                </pic:blipFill>
                <pic:spPr>
                  <a:xfrm>
                    <a:off x="0" y="0"/>
                    <a:ext cx="3192300" cy="74612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2B1AF4" w:rsidRDefault="002B1AF4">
    <w:pPr>
      <w:jc w:val="right"/>
    </w:pPr>
    <w:r>
      <w:rPr>
        <w:rFonts w:ascii="Calibri" w:eastAsia="Calibri" w:hAnsi="Calibri" w:cs="Calibri"/>
        <w:b/>
        <w:sz w:val="24"/>
        <w:szCs w:val="24"/>
      </w:rPr>
      <w:fldChar w:fldCharType="begin"/>
    </w:r>
    <w:r>
      <w:rPr>
        <w:rFonts w:ascii="Calibri" w:eastAsia="Calibri" w:hAnsi="Calibri" w:cs="Calibri"/>
        <w:b/>
        <w:sz w:val="24"/>
        <w:szCs w:val="24"/>
      </w:rPr>
      <w:instrText>PAGE</w:instrText>
    </w:r>
    <w:r>
      <w:rPr>
        <w:rFonts w:ascii="Calibri" w:eastAsia="Calibri" w:hAnsi="Calibri" w:cs="Calibri"/>
        <w:b/>
        <w:sz w:val="24"/>
        <w:szCs w:val="24"/>
      </w:rPr>
      <w:fldChar w:fldCharType="separate"/>
    </w:r>
    <w:r w:rsidR="0011195E">
      <w:rPr>
        <w:rFonts w:ascii="Calibri" w:eastAsia="Calibri" w:hAnsi="Calibri" w:cs="Calibri"/>
        <w:b/>
        <w:noProof/>
        <w:sz w:val="24"/>
        <w:szCs w:val="24"/>
      </w:rPr>
      <w:t>1</w:t>
    </w:r>
    <w:r>
      <w:rPr>
        <w:rFonts w:ascii="Calibri" w:eastAsia="Calibri" w:hAnsi="Calibri" w:cs="Calibri"/>
        <w:b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F66709"/>
    <w:multiLevelType w:val="multilevel"/>
    <w:tmpl w:val="2E42F808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">
    <w:nsid w:val="3CAA052A"/>
    <w:multiLevelType w:val="multilevel"/>
    <w:tmpl w:val="7538550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nsid w:val="40A06F66"/>
    <w:multiLevelType w:val="multilevel"/>
    <w:tmpl w:val="BCAEE15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>
    <w:nsid w:val="493A743F"/>
    <w:multiLevelType w:val="multilevel"/>
    <w:tmpl w:val="F08A8422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4">
    <w:nsid w:val="6D576CDB"/>
    <w:multiLevelType w:val="multilevel"/>
    <w:tmpl w:val="9F1C5DDE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612"/>
    <w:rsid w:val="0011195E"/>
    <w:rsid w:val="00215612"/>
    <w:rsid w:val="002B1AF4"/>
    <w:rsid w:val="003137B6"/>
    <w:rsid w:val="00323280"/>
    <w:rsid w:val="00473D5B"/>
    <w:rsid w:val="00477A01"/>
    <w:rsid w:val="004B22BB"/>
    <w:rsid w:val="004F45AE"/>
    <w:rsid w:val="00550051"/>
    <w:rsid w:val="0060563D"/>
    <w:rsid w:val="007B279D"/>
    <w:rsid w:val="007F6512"/>
    <w:rsid w:val="00B235A7"/>
    <w:rsid w:val="00C45DC2"/>
    <w:rsid w:val="00C61FF2"/>
    <w:rsid w:val="00C97E5F"/>
    <w:rsid w:val="00D00E19"/>
    <w:rsid w:val="00D01DB0"/>
    <w:rsid w:val="00D822C8"/>
    <w:rsid w:val="00DC4A40"/>
    <w:rsid w:val="00EE2077"/>
    <w:rsid w:val="00F35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D788437-3960-4FAD-B70E-9DFC91AA5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link">
    <w:name w:val="Hyperlink"/>
    <w:basedOn w:val="Fontepargpadro"/>
    <w:uiPriority w:val="99"/>
    <w:unhideWhenUsed/>
    <w:rsid w:val="00473D5B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B235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varjota.ce.gov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Yane</dc:creator>
  <cp:lastModifiedBy>Conta da Microsoft</cp:lastModifiedBy>
  <cp:revision>2</cp:revision>
  <cp:lastPrinted>2024-11-11T13:11:00Z</cp:lastPrinted>
  <dcterms:created xsi:type="dcterms:W3CDTF">2024-11-11T13:42:00Z</dcterms:created>
  <dcterms:modified xsi:type="dcterms:W3CDTF">2024-11-11T13:42:00Z</dcterms:modified>
</cp:coreProperties>
</file>