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0E9C" w14:textId="77777777" w:rsidR="005C2518" w:rsidRDefault="005C2518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57A8135" w14:textId="0602442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FB3FFC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DB20" w14:textId="77777777" w:rsidR="00C222B5" w:rsidRDefault="00C222B5" w:rsidP="00566100">
      <w:pPr>
        <w:spacing w:after="0" w:line="240" w:lineRule="auto"/>
      </w:pPr>
      <w:r>
        <w:separator/>
      </w:r>
    </w:p>
  </w:endnote>
  <w:endnote w:type="continuationSeparator" w:id="0">
    <w:p w14:paraId="0C741193" w14:textId="77777777" w:rsidR="00C222B5" w:rsidRDefault="00C222B5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40F7D76B" w:rsidR="00566100" w:rsidRPr="00566100" w:rsidRDefault="002B3A39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4384" behindDoc="0" locked="0" layoutInCell="0" allowOverlap="1" wp14:anchorId="7F0FFFA8" wp14:editId="4DDE1136">
          <wp:simplePos x="0" y="0"/>
          <wp:positionH relativeFrom="margin">
            <wp:posOffset>1905</wp:posOffset>
          </wp:positionH>
          <wp:positionV relativeFrom="paragraph">
            <wp:posOffset>-101600</wp:posOffset>
          </wp:positionV>
          <wp:extent cx="1447800" cy="531495"/>
          <wp:effectExtent l="0" t="0" r="0" b="1905"/>
          <wp:wrapTight wrapText="bothSides">
            <wp:wrapPolygon edited="0">
              <wp:start x="1705" y="0"/>
              <wp:lineTo x="0" y="2323"/>
              <wp:lineTo x="0" y="15484"/>
              <wp:lineTo x="1705" y="20903"/>
              <wp:lineTo x="5116" y="20903"/>
              <wp:lineTo x="21316" y="17806"/>
              <wp:lineTo x="21316" y="5419"/>
              <wp:lineTo x="2842" y="0"/>
              <wp:lineTo x="1705" y="0"/>
            </wp:wrapPolygon>
          </wp:wrapTight>
          <wp:docPr id="180044224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C2518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3EEEA8A3" wp14:editId="2CFDAD93">
          <wp:simplePos x="0" y="0"/>
          <wp:positionH relativeFrom="page">
            <wp:align>right</wp:align>
          </wp:positionH>
          <wp:positionV relativeFrom="paragraph">
            <wp:posOffset>-100330</wp:posOffset>
          </wp:positionV>
          <wp:extent cx="2853055" cy="682625"/>
          <wp:effectExtent l="0" t="0" r="0" b="3175"/>
          <wp:wrapSquare wrapText="bothSides"/>
          <wp:docPr id="8452485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F270" w14:textId="77777777" w:rsidR="00C222B5" w:rsidRDefault="00C222B5" w:rsidP="00566100">
      <w:pPr>
        <w:spacing w:after="0" w:line="240" w:lineRule="auto"/>
      </w:pPr>
      <w:r>
        <w:separator/>
      </w:r>
    </w:p>
  </w:footnote>
  <w:footnote w:type="continuationSeparator" w:id="0">
    <w:p w14:paraId="7BA978CE" w14:textId="77777777" w:rsidR="00C222B5" w:rsidRDefault="00C222B5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58CA" w14:textId="77777777" w:rsidR="00FB3FFC" w:rsidRPr="000D2575" w:rsidRDefault="00FB3FFC" w:rsidP="00FB3FFC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1C243BE" wp14:editId="54AD99E7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14:paraId="7A771007" w14:textId="77777777" w:rsidR="00FB3FFC" w:rsidRPr="001F4FFF" w:rsidRDefault="00FB3FFC" w:rsidP="00FB3FFC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14:paraId="44AEC3CB" w14:textId="77777777" w:rsidR="00FB3FFC" w:rsidRDefault="00FB3FFC" w:rsidP="00FB3FFC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14:paraId="7F9A2845" w14:textId="77777777" w:rsidR="00FB3FFC" w:rsidRDefault="00FB3FFC" w:rsidP="00FB3FFC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>
      <w:rPr>
        <w:rFonts w:cstheme="minorHAnsi"/>
        <w:b/>
        <w:color w:val="000000"/>
        <w:sz w:val="16"/>
        <w:szCs w:val="16"/>
      </w:rPr>
      <w:t xml:space="preserve">DE ESPEÇOS, AMBIENTES E INICIATIVAS ARTÍSITICAS-CULTURAIS DE ALTO SANTO PARA RECEBER SUBSÍDIO PARA MANUTENÇÃO </w:t>
    </w:r>
    <w:r w:rsidRPr="00C518F4">
      <w:rPr>
        <w:rFonts w:cstheme="minorHAnsi"/>
        <w:b/>
        <w:color w:val="000000"/>
        <w:sz w:val="16"/>
        <w:szCs w:val="16"/>
      </w:rPr>
      <w:t>COM RECURSOS DA POLÍTICA NACIONAL ALDIR BLANC DE FOMENTO À CULTURA DE ALTO SANTO/CE</w:t>
    </w:r>
    <w:r w:rsidRPr="001F4FFF">
      <w:rPr>
        <w:rFonts w:cstheme="minorHAnsi"/>
        <w:b/>
        <w:color w:val="000000"/>
        <w:sz w:val="16"/>
        <w:szCs w:val="16"/>
      </w:rPr>
      <w:t xml:space="preserve"> (CICLO 2)</w:t>
    </w:r>
    <w:r w:rsidRPr="00C518F4">
      <w:rPr>
        <w:rFonts w:cstheme="minorHAnsi"/>
        <w:b/>
        <w:color w:val="000000"/>
        <w:sz w:val="16"/>
        <w:szCs w:val="16"/>
      </w:rPr>
      <w:t xml:space="preserve"> – PNAB (LEI Nº 14.399/2022)</w:t>
    </w:r>
  </w:p>
  <w:p w14:paraId="5807E3FD" w14:textId="77777777" w:rsidR="00FB3FFC" w:rsidRDefault="00FB3FFC" w:rsidP="00FB3FFC">
    <w:pPr>
      <w:pStyle w:val="Cabealho"/>
      <w:tabs>
        <w:tab w:val="clear" w:pos="4252"/>
        <w:tab w:val="clear" w:pos="8504"/>
        <w:tab w:val="left" w:pos="3045"/>
      </w:tabs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0288" behindDoc="1" locked="0" layoutInCell="0" allowOverlap="1" wp14:anchorId="22F61081" wp14:editId="54E3F9AE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9AC9A" id="Conector reto 2" o:spid="_x0000_s1026" style="position:absolute;z-index:-25165619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1312" behindDoc="1" locked="0" layoutInCell="0" allowOverlap="1" wp14:anchorId="48EE79BA" wp14:editId="7FC0B586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A99B8A" id="Conector reto 1" o:spid="_x0000_s1026" style="position:absolute;z-index:-251655168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" o:allowincell="f" strokecolor="#ffc000" strokeweight="4.5pt">
              <v:stroke joinstyle="miter"/>
              <w10:wrap anchorx="page"/>
            </v:line>
          </w:pict>
        </mc:Fallback>
      </mc:AlternateContent>
    </w:r>
    <w:r>
      <w:tab/>
    </w:r>
  </w:p>
  <w:p w14:paraId="3883B08D" w14:textId="169081B2" w:rsidR="00566100" w:rsidRPr="00FB3FFC" w:rsidRDefault="00566100" w:rsidP="00FB3F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87FF2"/>
    <w:rsid w:val="001043D0"/>
    <w:rsid w:val="00216312"/>
    <w:rsid w:val="00257383"/>
    <w:rsid w:val="002B3A39"/>
    <w:rsid w:val="003B2D1E"/>
    <w:rsid w:val="003D40FD"/>
    <w:rsid w:val="004F2F7F"/>
    <w:rsid w:val="0055456F"/>
    <w:rsid w:val="00566100"/>
    <w:rsid w:val="0059419C"/>
    <w:rsid w:val="005C2518"/>
    <w:rsid w:val="005E7E3D"/>
    <w:rsid w:val="00637CD8"/>
    <w:rsid w:val="00755C1D"/>
    <w:rsid w:val="00902836"/>
    <w:rsid w:val="00A3763A"/>
    <w:rsid w:val="00BB65C8"/>
    <w:rsid w:val="00C222B5"/>
    <w:rsid w:val="00CC3EFA"/>
    <w:rsid w:val="00D05A57"/>
    <w:rsid w:val="00E65DAB"/>
    <w:rsid w:val="00ED7FA7"/>
    <w:rsid w:val="00F064FA"/>
    <w:rsid w:val="00F66B1F"/>
    <w:rsid w:val="00FB3FFC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4</cp:revision>
  <cp:lastPrinted>2024-05-22T16:55:00Z</cp:lastPrinted>
  <dcterms:created xsi:type="dcterms:W3CDTF">2025-11-07T14:49:00Z</dcterms:created>
  <dcterms:modified xsi:type="dcterms:W3CDTF">2026-02-13T14:43:00Z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