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6A65C" w14:textId="77777777" w:rsidR="00E01FCE" w:rsidRDefault="00E01FCE" w:rsidP="00777B1E">
      <w:pPr>
        <w:pStyle w:val="MdHeading2"/>
        <w:contextualSpacing/>
        <w:jc w:val="center"/>
        <w:rPr>
          <w:sz w:val="22"/>
          <w:szCs w:val="22"/>
        </w:rPr>
      </w:pPr>
    </w:p>
    <w:p w14:paraId="0D5460BD" w14:textId="77777777" w:rsidR="00E01FCE" w:rsidRDefault="00E01FCE" w:rsidP="00777B1E">
      <w:pPr>
        <w:pStyle w:val="MdHeading2"/>
        <w:contextualSpacing/>
        <w:jc w:val="center"/>
        <w:rPr>
          <w:sz w:val="22"/>
          <w:szCs w:val="22"/>
        </w:rPr>
      </w:pPr>
    </w:p>
    <w:p w14:paraId="1922AA07" w14:textId="77777777" w:rsidR="00E01FCE" w:rsidRDefault="00777B1E" w:rsidP="00777B1E">
      <w:pPr>
        <w:pStyle w:val="MdHeading2"/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>ADITIVO Nº 1</w:t>
      </w:r>
    </w:p>
    <w:p w14:paraId="07B52DAD" w14:textId="77777777" w:rsidR="00E01FCE" w:rsidRDefault="00E01FCE" w:rsidP="00777B1E">
      <w:pPr>
        <w:pStyle w:val="MdHeading2"/>
        <w:contextualSpacing/>
        <w:jc w:val="center"/>
        <w:rPr>
          <w:sz w:val="22"/>
          <w:szCs w:val="22"/>
        </w:rPr>
      </w:pPr>
    </w:p>
    <w:p w14:paraId="256DB2A9" w14:textId="4C83D4A1" w:rsidR="00E01FCE" w:rsidRDefault="00E01FCE" w:rsidP="00777B1E">
      <w:pPr>
        <w:pStyle w:val="MdHeading2"/>
        <w:contextualSpacing/>
        <w:jc w:val="center"/>
        <w:rPr>
          <w:sz w:val="22"/>
          <w:szCs w:val="22"/>
        </w:rPr>
      </w:pPr>
      <w:r w:rsidRPr="00E01FCE">
        <w:rPr>
          <w:sz w:val="22"/>
          <w:szCs w:val="22"/>
        </w:rPr>
        <w:t>Edital 10º Poemas para Maria: Maria de Araújo, a mártir do Juazeiro</w:t>
      </w:r>
    </w:p>
    <w:p w14:paraId="13D6D3CC" w14:textId="77777777" w:rsidR="00E01FCE" w:rsidRDefault="00E01FCE" w:rsidP="00777B1E">
      <w:pPr>
        <w:pStyle w:val="MdHeading2"/>
        <w:contextualSpacing/>
        <w:jc w:val="center"/>
        <w:rPr>
          <w:sz w:val="22"/>
          <w:szCs w:val="22"/>
        </w:rPr>
      </w:pPr>
    </w:p>
    <w:p w14:paraId="5BC47E1D" w14:textId="61E19067" w:rsidR="00375920" w:rsidRPr="00FE6F4B" w:rsidRDefault="00777B1E" w:rsidP="00777B1E">
      <w:pPr>
        <w:pStyle w:val="MdHeading2"/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ALTERAÇÃO - </w:t>
      </w:r>
      <w:r w:rsidR="00375920" w:rsidRPr="00FE6F4B">
        <w:rPr>
          <w:sz w:val="22"/>
          <w:szCs w:val="22"/>
        </w:rPr>
        <w:t>CRONOGRAMA DE EXECUÇÃO</w:t>
      </w:r>
    </w:p>
    <w:tbl>
      <w:tblPr>
        <w:tblStyle w:val="TabeladeGradeClara"/>
        <w:tblW w:w="5000" w:type="pct"/>
        <w:tblLook w:val="0000" w:firstRow="0" w:lastRow="0" w:firstColumn="0" w:lastColumn="0" w:noHBand="0" w:noVBand="0"/>
      </w:tblPr>
      <w:tblGrid>
        <w:gridCol w:w="5010"/>
        <w:gridCol w:w="3484"/>
      </w:tblGrid>
      <w:tr w:rsidR="00375920" w:rsidRPr="00FE6F4B" w14:paraId="5D16315A" w14:textId="77777777" w:rsidTr="00826AD9">
        <w:trPr>
          <w:trHeight w:val="720"/>
        </w:trPr>
        <w:tc>
          <w:tcPr>
            <w:tcW w:w="0" w:type="auto"/>
          </w:tcPr>
          <w:p w14:paraId="1C270ACF" w14:textId="77777777" w:rsidR="00375920" w:rsidRPr="00FE6F4B" w:rsidRDefault="00375920" w:rsidP="00826AD9">
            <w:pPr>
              <w:pStyle w:val="MdTableHeader"/>
            </w:pPr>
            <w:r w:rsidRPr="00FE6F4B">
              <w:t>Etapa</w:t>
            </w:r>
          </w:p>
        </w:tc>
        <w:tc>
          <w:tcPr>
            <w:tcW w:w="0" w:type="auto"/>
          </w:tcPr>
          <w:p w14:paraId="20D66CBC" w14:textId="77777777" w:rsidR="00375920" w:rsidRPr="00FE6F4B" w:rsidRDefault="00375920" w:rsidP="00826AD9">
            <w:pPr>
              <w:pStyle w:val="MdTableHeader"/>
            </w:pPr>
            <w:r w:rsidRPr="00FE6F4B">
              <w:t>Data</w:t>
            </w:r>
          </w:p>
        </w:tc>
      </w:tr>
      <w:tr w:rsidR="00375920" w:rsidRPr="00FE6F4B" w14:paraId="4F5AB0DD" w14:textId="77777777" w:rsidTr="00826AD9">
        <w:trPr>
          <w:trHeight w:val="720"/>
        </w:trPr>
        <w:tc>
          <w:tcPr>
            <w:tcW w:w="0" w:type="auto"/>
          </w:tcPr>
          <w:p w14:paraId="3770275B" w14:textId="77777777" w:rsidR="00375920" w:rsidRPr="00FE6F4B" w:rsidRDefault="00375920" w:rsidP="00826AD9">
            <w:pPr>
              <w:pStyle w:val="MdTableHeader"/>
              <w:rPr>
                <w:b w:val="0"/>
              </w:rPr>
            </w:pPr>
            <w:r w:rsidRPr="00FE6F4B">
              <w:rPr>
                <w:b w:val="0"/>
              </w:rPr>
              <w:t xml:space="preserve">Consulta Publica </w:t>
            </w:r>
          </w:p>
        </w:tc>
        <w:tc>
          <w:tcPr>
            <w:tcW w:w="0" w:type="auto"/>
          </w:tcPr>
          <w:p w14:paraId="64A2A9D8" w14:textId="77777777" w:rsidR="00375920" w:rsidRPr="00FE6F4B" w:rsidRDefault="00375920" w:rsidP="00826AD9">
            <w:pPr>
              <w:pStyle w:val="MdTableHeader"/>
              <w:rPr>
                <w:b w:val="0"/>
              </w:rPr>
            </w:pPr>
            <w:r>
              <w:rPr>
                <w:b w:val="0"/>
              </w:rPr>
              <w:t>10 a 15</w:t>
            </w:r>
            <w:r w:rsidRPr="00FE6F4B">
              <w:rPr>
                <w:b w:val="0"/>
              </w:rPr>
              <w:t xml:space="preserve"> de março 2026</w:t>
            </w:r>
          </w:p>
        </w:tc>
      </w:tr>
      <w:tr w:rsidR="00375920" w:rsidRPr="00FE6F4B" w14:paraId="66C2CB10" w14:textId="77777777" w:rsidTr="00826AD9">
        <w:trPr>
          <w:trHeight w:val="576"/>
        </w:trPr>
        <w:tc>
          <w:tcPr>
            <w:tcW w:w="0" w:type="auto"/>
          </w:tcPr>
          <w:p w14:paraId="653FEF9D" w14:textId="77777777" w:rsidR="00375920" w:rsidRPr="00FE6F4B" w:rsidRDefault="00375920" w:rsidP="00826AD9">
            <w:pPr>
              <w:pStyle w:val="MdTableCell"/>
              <w:rPr>
                <w:sz w:val="22"/>
                <w:szCs w:val="22"/>
              </w:rPr>
            </w:pPr>
            <w:r w:rsidRPr="00FE6F4B">
              <w:rPr>
                <w:sz w:val="22"/>
                <w:szCs w:val="22"/>
              </w:rPr>
              <w:t>Período de Inscrições</w:t>
            </w:r>
          </w:p>
        </w:tc>
        <w:tc>
          <w:tcPr>
            <w:tcW w:w="0" w:type="auto"/>
          </w:tcPr>
          <w:p w14:paraId="60D8585D" w14:textId="0EA6F996" w:rsidR="00375920" w:rsidRPr="00FE6F4B" w:rsidRDefault="00375920" w:rsidP="00826AD9">
            <w:pPr>
              <w:pStyle w:val="MdTableCell"/>
              <w:rPr>
                <w:sz w:val="22"/>
                <w:szCs w:val="22"/>
              </w:rPr>
            </w:pPr>
            <w:r w:rsidRPr="00FE6F4B">
              <w:rPr>
                <w:sz w:val="22"/>
                <w:szCs w:val="22"/>
              </w:rPr>
              <w:t>16</w:t>
            </w:r>
            <w:r w:rsidR="00777B1E">
              <w:rPr>
                <w:sz w:val="22"/>
                <w:szCs w:val="22"/>
              </w:rPr>
              <w:t xml:space="preserve"> de março</w:t>
            </w:r>
            <w:r w:rsidRPr="00FE6F4B">
              <w:rPr>
                <w:sz w:val="22"/>
                <w:szCs w:val="22"/>
              </w:rPr>
              <w:t xml:space="preserve"> a </w:t>
            </w:r>
            <w:r w:rsidR="00777B1E">
              <w:rPr>
                <w:sz w:val="22"/>
                <w:szCs w:val="22"/>
              </w:rPr>
              <w:t>03</w:t>
            </w:r>
            <w:r w:rsidRPr="00FE6F4B">
              <w:rPr>
                <w:sz w:val="22"/>
                <w:szCs w:val="22"/>
              </w:rPr>
              <w:t xml:space="preserve"> de </w:t>
            </w:r>
            <w:r w:rsidR="00777B1E">
              <w:rPr>
                <w:sz w:val="22"/>
                <w:szCs w:val="22"/>
              </w:rPr>
              <w:t>abril</w:t>
            </w:r>
            <w:r w:rsidRPr="00FE6F4B">
              <w:rPr>
                <w:sz w:val="22"/>
                <w:szCs w:val="22"/>
              </w:rPr>
              <w:t xml:space="preserve"> de 2026</w:t>
            </w:r>
          </w:p>
        </w:tc>
      </w:tr>
      <w:tr w:rsidR="00375920" w:rsidRPr="00FE6F4B" w14:paraId="35AF7D46" w14:textId="77777777" w:rsidTr="00826AD9">
        <w:trPr>
          <w:trHeight w:val="576"/>
        </w:trPr>
        <w:tc>
          <w:tcPr>
            <w:tcW w:w="0" w:type="auto"/>
          </w:tcPr>
          <w:p w14:paraId="59F51880" w14:textId="77777777" w:rsidR="00375920" w:rsidRPr="00FE6F4B" w:rsidRDefault="00375920" w:rsidP="00826AD9">
            <w:pPr>
              <w:pStyle w:val="MdTableCell"/>
              <w:rPr>
                <w:sz w:val="22"/>
                <w:szCs w:val="22"/>
              </w:rPr>
            </w:pPr>
            <w:r w:rsidRPr="00FE6F4B">
              <w:rPr>
                <w:sz w:val="22"/>
                <w:szCs w:val="22"/>
              </w:rPr>
              <w:t>Avaliação Documental e Técnica</w:t>
            </w:r>
          </w:p>
        </w:tc>
        <w:tc>
          <w:tcPr>
            <w:tcW w:w="0" w:type="auto"/>
          </w:tcPr>
          <w:p w14:paraId="2AB9D1B9" w14:textId="3B5EE71F" w:rsidR="00375920" w:rsidRPr="00FE6F4B" w:rsidRDefault="00777B1E" w:rsidP="00826AD9">
            <w:pPr>
              <w:pStyle w:val="MdTable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 e 07 de abril</w:t>
            </w:r>
            <w:r w:rsidR="00375920" w:rsidRPr="00FE6F4B">
              <w:rPr>
                <w:sz w:val="22"/>
                <w:szCs w:val="22"/>
              </w:rPr>
              <w:t xml:space="preserve"> de 2026</w:t>
            </w:r>
          </w:p>
        </w:tc>
      </w:tr>
      <w:tr w:rsidR="00375920" w:rsidRPr="00FE6F4B" w14:paraId="1E808456" w14:textId="77777777" w:rsidTr="00826AD9">
        <w:trPr>
          <w:trHeight w:val="576"/>
        </w:trPr>
        <w:tc>
          <w:tcPr>
            <w:tcW w:w="0" w:type="auto"/>
          </w:tcPr>
          <w:p w14:paraId="2865C2D1" w14:textId="77777777" w:rsidR="00375920" w:rsidRPr="00FE6F4B" w:rsidRDefault="00375920" w:rsidP="00826AD9">
            <w:pPr>
              <w:pStyle w:val="MdTableCell"/>
              <w:rPr>
                <w:sz w:val="22"/>
                <w:szCs w:val="22"/>
              </w:rPr>
            </w:pPr>
            <w:r w:rsidRPr="00FE6F4B">
              <w:rPr>
                <w:sz w:val="22"/>
                <w:szCs w:val="22"/>
              </w:rPr>
              <w:t>Resultado da Avaliação Documental e Técnica</w:t>
            </w:r>
          </w:p>
        </w:tc>
        <w:tc>
          <w:tcPr>
            <w:tcW w:w="0" w:type="auto"/>
          </w:tcPr>
          <w:p w14:paraId="62EFA457" w14:textId="5AE6315D" w:rsidR="00375920" w:rsidRPr="00FE6F4B" w:rsidRDefault="00777B1E" w:rsidP="00826AD9">
            <w:pPr>
              <w:pStyle w:val="MdTable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  <w:r w:rsidR="00375920" w:rsidRPr="00FE6F4B">
              <w:rPr>
                <w:sz w:val="22"/>
                <w:szCs w:val="22"/>
              </w:rPr>
              <w:t xml:space="preserve"> de abril de 2026</w:t>
            </w:r>
          </w:p>
        </w:tc>
      </w:tr>
      <w:tr w:rsidR="00375920" w:rsidRPr="00FE6F4B" w14:paraId="4E3C83B4" w14:textId="77777777" w:rsidTr="00826AD9">
        <w:trPr>
          <w:trHeight w:val="576"/>
        </w:trPr>
        <w:tc>
          <w:tcPr>
            <w:tcW w:w="0" w:type="auto"/>
          </w:tcPr>
          <w:p w14:paraId="43618BD8" w14:textId="77777777" w:rsidR="00375920" w:rsidRPr="00FE6F4B" w:rsidRDefault="00375920" w:rsidP="00826AD9">
            <w:pPr>
              <w:pStyle w:val="MdTableCell"/>
              <w:rPr>
                <w:sz w:val="22"/>
                <w:szCs w:val="22"/>
              </w:rPr>
            </w:pPr>
            <w:r w:rsidRPr="00FE6F4B">
              <w:rPr>
                <w:sz w:val="22"/>
                <w:szCs w:val="22"/>
              </w:rPr>
              <w:t>Recursos da Avaliação Documental e Técnica</w:t>
            </w:r>
          </w:p>
        </w:tc>
        <w:tc>
          <w:tcPr>
            <w:tcW w:w="0" w:type="auto"/>
          </w:tcPr>
          <w:p w14:paraId="103EA494" w14:textId="0682E263" w:rsidR="00375920" w:rsidRPr="00FE6F4B" w:rsidRDefault="00777B1E" w:rsidP="00826AD9">
            <w:pPr>
              <w:pStyle w:val="MdTable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 e 10</w:t>
            </w:r>
            <w:r w:rsidR="00375920" w:rsidRPr="00FE6F4B">
              <w:rPr>
                <w:sz w:val="22"/>
                <w:szCs w:val="22"/>
              </w:rPr>
              <w:t xml:space="preserve"> de abril de 2026</w:t>
            </w:r>
          </w:p>
        </w:tc>
      </w:tr>
      <w:tr w:rsidR="00375920" w:rsidRPr="00FE6F4B" w14:paraId="1F966CF3" w14:textId="77777777" w:rsidTr="00826AD9">
        <w:trPr>
          <w:trHeight w:val="576"/>
        </w:trPr>
        <w:tc>
          <w:tcPr>
            <w:tcW w:w="0" w:type="auto"/>
          </w:tcPr>
          <w:p w14:paraId="0295643D" w14:textId="77777777" w:rsidR="00375920" w:rsidRPr="00FE6F4B" w:rsidRDefault="00375920" w:rsidP="00826AD9">
            <w:pPr>
              <w:pStyle w:val="MdTableCell"/>
              <w:rPr>
                <w:sz w:val="22"/>
                <w:szCs w:val="22"/>
              </w:rPr>
            </w:pPr>
            <w:r w:rsidRPr="00FE6F4B">
              <w:rPr>
                <w:sz w:val="22"/>
                <w:szCs w:val="22"/>
              </w:rPr>
              <w:t>Resultado Final</w:t>
            </w:r>
          </w:p>
        </w:tc>
        <w:tc>
          <w:tcPr>
            <w:tcW w:w="0" w:type="auto"/>
          </w:tcPr>
          <w:p w14:paraId="38333574" w14:textId="05680A13" w:rsidR="00375920" w:rsidRPr="00FE6F4B" w:rsidRDefault="00777B1E" w:rsidP="00826AD9">
            <w:pPr>
              <w:pStyle w:val="MdTable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375920" w:rsidRPr="00FE6F4B">
              <w:rPr>
                <w:sz w:val="22"/>
                <w:szCs w:val="22"/>
              </w:rPr>
              <w:t xml:space="preserve"> de abril de 2026</w:t>
            </w:r>
          </w:p>
        </w:tc>
      </w:tr>
      <w:tr w:rsidR="00375920" w:rsidRPr="00FE6F4B" w14:paraId="4948B58B" w14:textId="77777777" w:rsidTr="00826AD9">
        <w:trPr>
          <w:trHeight w:val="576"/>
        </w:trPr>
        <w:tc>
          <w:tcPr>
            <w:tcW w:w="0" w:type="auto"/>
          </w:tcPr>
          <w:p w14:paraId="68DE6D88" w14:textId="77777777" w:rsidR="00375920" w:rsidRPr="00FE6F4B" w:rsidRDefault="00375920" w:rsidP="00826AD9">
            <w:pPr>
              <w:pStyle w:val="MdTableCell"/>
              <w:rPr>
                <w:sz w:val="22"/>
                <w:szCs w:val="22"/>
              </w:rPr>
            </w:pPr>
            <w:r w:rsidRPr="00FE6F4B">
              <w:rPr>
                <w:sz w:val="22"/>
                <w:szCs w:val="22"/>
              </w:rPr>
              <w:t>Evento de Lançamento do 10º Poemas para Maria</w:t>
            </w:r>
          </w:p>
        </w:tc>
        <w:tc>
          <w:tcPr>
            <w:tcW w:w="0" w:type="auto"/>
          </w:tcPr>
          <w:p w14:paraId="381CF0A5" w14:textId="77777777" w:rsidR="00375920" w:rsidRPr="00FE6F4B" w:rsidRDefault="00375920" w:rsidP="00826AD9">
            <w:pPr>
              <w:pStyle w:val="MdTableCell"/>
              <w:rPr>
                <w:sz w:val="22"/>
                <w:szCs w:val="22"/>
              </w:rPr>
            </w:pPr>
            <w:r w:rsidRPr="00FE6F4B">
              <w:rPr>
                <w:sz w:val="22"/>
                <w:szCs w:val="22"/>
              </w:rPr>
              <w:t>24 de maio de 2026</w:t>
            </w:r>
          </w:p>
        </w:tc>
      </w:tr>
    </w:tbl>
    <w:p w14:paraId="056979E7" w14:textId="77777777" w:rsidR="00375920" w:rsidRPr="00FE6F4B" w:rsidRDefault="00375920" w:rsidP="00375920">
      <w:pPr>
        <w:rPr>
          <w:rFonts w:ascii="Times New Roman" w:hAnsi="Times New Roman" w:cs="Times New Roman"/>
        </w:rPr>
      </w:pPr>
    </w:p>
    <w:p w14:paraId="3A7655AE" w14:textId="77777777" w:rsidR="00BB6C21" w:rsidRDefault="00BB6C21"/>
    <w:sectPr w:rsidR="00BB6C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920"/>
    <w:rsid w:val="000A2BA0"/>
    <w:rsid w:val="00375920"/>
    <w:rsid w:val="00777B1E"/>
    <w:rsid w:val="00BB6C21"/>
    <w:rsid w:val="00E0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A6CF0"/>
  <w15:chartTrackingRefBased/>
  <w15:docId w15:val="{7765A947-6DDC-46DD-9C71-638FAB4D0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920"/>
    <w:pPr>
      <w:spacing w:after="200" w:line="27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deGradeClara">
    <w:name w:val="Grid Table Light"/>
    <w:basedOn w:val="Tabelanormal"/>
    <w:uiPriority w:val="40"/>
    <w:rsid w:val="00375920"/>
    <w:pPr>
      <w:spacing w:after="0" w:line="240" w:lineRule="auto"/>
    </w:pPr>
    <w:rPr>
      <w:rFonts w:ascii="Calibri" w:eastAsia="Calibri" w:hAnsi="Calibri" w:cs="Calibri"/>
      <w:kern w:val="0"/>
      <w:lang w:eastAsia="pt-BR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MdTableHeader">
    <w:name w:val="MdTableHeader"/>
    <w:qFormat/>
    <w:rsid w:val="00375920"/>
    <w:pPr>
      <w:spacing w:before="60" w:after="60" w:line="240" w:lineRule="auto"/>
    </w:pPr>
    <w:rPr>
      <w:rFonts w:ascii="Times New Roman" w:eastAsia="Times New Roman" w:hAnsi="Times New Roman" w:cs="Times New Roman"/>
      <w:b/>
      <w:bCs/>
      <w:kern w:val="0"/>
      <w:lang w:eastAsia="pt-BR"/>
      <w14:ligatures w14:val="none"/>
    </w:rPr>
  </w:style>
  <w:style w:type="paragraph" w:customStyle="1" w:styleId="MdTableCell">
    <w:name w:val="MdTableCell"/>
    <w:qFormat/>
    <w:rsid w:val="00375920"/>
    <w:pPr>
      <w:spacing w:before="40" w:after="4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customStyle="1" w:styleId="MdHeading2">
    <w:name w:val="MdHeading2"/>
    <w:qFormat/>
    <w:rsid w:val="00375920"/>
    <w:pPr>
      <w:keepNext/>
      <w:spacing w:before="400" w:after="200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82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</dc:creator>
  <cp:keywords/>
  <dc:description/>
  <cp:lastModifiedBy>Roberto Viana de Oliveira Filho</cp:lastModifiedBy>
  <cp:revision>3</cp:revision>
  <dcterms:created xsi:type="dcterms:W3CDTF">2026-03-27T12:41:00Z</dcterms:created>
  <dcterms:modified xsi:type="dcterms:W3CDTF">2026-03-27T15:13:00Z</dcterms:modified>
</cp:coreProperties>
</file>